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97C7" w14:textId="6F7E01CA" w:rsidR="00286750" w:rsidRPr="00A76A34" w:rsidRDefault="0082313E" w:rsidP="00286750">
      <w:pPr>
        <w:rPr>
          <w:rFonts w:ascii="Raleway Medium" w:hAnsi="Raleway Medium"/>
          <w:i/>
          <w:iCs/>
          <w:lang w:val="en-GB"/>
        </w:rPr>
      </w:pPr>
      <w:r w:rsidRPr="00A76A34">
        <w:rPr>
          <w:rFonts w:ascii="Raleway Medium" w:hAnsi="Raleway Medium"/>
          <w:i/>
          <w:iCs/>
          <w:noProof/>
          <w:lang w:val="en-GB"/>
        </w:rPr>
        <w:drawing>
          <wp:anchor distT="0" distB="0" distL="114300" distR="114300" simplePos="0" relativeHeight="251658240" behindDoc="0" locked="0" layoutInCell="1" allowOverlap="1" wp14:anchorId="50D10241" wp14:editId="2CDD5315">
            <wp:simplePos x="0" y="0"/>
            <wp:positionH relativeFrom="margin">
              <wp:align>right</wp:align>
            </wp:positionH>
            <wp:positionV relativeFrom="page">
              <wp:posOffset>805815</wp:posOffset>
            </wp:positionV>
            <wp:extent cx="2226310" cy="1192530"/>
            <wp:effectExtent l="0" t="0" r="254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192530"/>
                    </a:xfrm>
                    <a:prstGeom prst="rect">
                      <a:avLst/>
                    </a:prstGeom>
                    <a:noFill/>
                    <a:ln>
                      <a:noFill/>
                    </a:ln>
                  </pic:spPr>
                </pic:pic>
              </a:graphicData>
            </a:graphic>
          </wp:anchor>
        </w:drawing>
      </w:r>
      <w:r w:rsidR="00286750" w:rsidRPr="00A76A34">
        <w:rPr>
          <w:rFonts w:ascii="Raleway Medium" w:hAnsi="Raleway Medium"/>
          <w:i/>
          <w:iCs/>
          <w:lang w:val="en-GB"/>
        </w:rPr>
        <w:t>EUN/2021/DOC/0</w:t>
      </w:r>
      <w:r w:rsidR="005F7CD0" w:rsidRPr="00A76A34">
        <w:rPr>
          <w:rFonts w:ascii="Raleway Medium" w:hAnsi="Raleway Medium"/>
          <w:i/>
          <w:iCs/>
          <w:lang w:val="en-GB"/>
        </w:rPr>
        <w:t>2</w:t>
      </w:r>
      <w:r w:rsidR="00402758" w:rsidRPr="00A76A34">
        <w:rPr>
          <w:rFonts w:ascii="Raleway Medium" w:hAnsi="Raleway Medium"/>
          <w:i/>
          <w:iCs/>
          <w:lang w:val="en-GB"/>
        </w:rPr>
        <w:t>8</w:t>
      </w:r>
    </w:p>
    <w:p w14:paraId="605D7FB6" w14:textId="612BE388" w:rsidR="00286750" w:rsidRPr="00A76A34" w:rsidRDefault="00556C77" w:rsidP="00286750">
      <w:pPr>
        <w:rPr>
          <w:rFonts w:ascii="Raleway Medium" w:hAnsi="Raleway Medium"/>
          <w:i/>
          <w:iCs/>
          <w:lang w:val="en-GB"/>
        </w:rPr>
      </w:pPr>
      <w:r w:rsidRPr="00A76A34">
        <w:rPr>
          <w:rFonts w:ascii="Raleway Medium" w:hAnsi="Raleway Medium"/>
          <w:i/>
          <w:iCs/>
          <w:lang w:val="en-GB"/>
        </w:rPr>
        <w:t>15 October</w:t>
      </w:r>
      <w:r w:rsidR="00286750" w:rsidRPr="00A76A34">
        <w:rPr>
          <w:rFonts w:ascii="Raleway Medium" w:hAnsi="Raleway Medium"/>
          <w:i/>
          <w:iCs/>
          <w:lang w:val="en-GB"/>
        </w:rPr>
        <w:t xml:space="preserve"> 2021</w:t>
      </w:r>
    </w:p>
    <w:p w14:paraId="75FBB1B3" w14:textId="77777777" w:rsidR="00286750" w:rsidRPr="00A76A34" w:rsidRDefault="00286750" w:rsidP="00763D94">
      <w:pPr>
        <w:rPr>
          <w:rFonts w:ascii="Raleway Medium" w:hAnsi="Raleway Medium"/>
          <w:sz w:val="36"/>
          <w:szCs w:val="36"/>
          <w:lang w:val="en-GB"/>
        </w:rPr>
      </w:pPr>
    </w:p>
    <w:p w14:paraId="76D3258C" w14:textId="77777777" w:rsidR="004D0690" w:rsidRPr="00A76A34" w:rsidRDefault="004D0690" w:rsidP="00286750">
      <w:pPr>
        <w:jc w:val="center"/>
        <w:rPr>
          <w:rFonts w:ascii="Raleway Medium" w:hAnsi="Raleway Medium"/>
          <w:sz w:val="36"/>
          <w:szCs w:val="36"/>
          <w:lang w:val="en-GB"/>
        </w:rPr>
      </w:pPr>
    </w:p>
    <w:p w14:paraId="4DF24617" w14:textId="4EEDB7B8" w:rsidR="0082313E" w:rsidRPr="00A76A34" w:rsidRDefault="00402758" w:rsidP="00286750">
      <w:pPr>
        <w:jc w:val="center"/>
        <w:rPr>
          <w:rFonts w:ascii="Raleway Medium" w:hAnsi="Raleway Medium"/>
          <w:sz w:val="36"/>
          <w:szCs w:val="36"/>
          <w:lang w:val="en-GB"/>
        </w:rPr>
      </w:pPr>
      <w:r w:rsidRPr="00A76A34">
        <w:rPr>
          <w:rFonts w:ascii="Raleway Medium" w:hAnsi="Raleway Medium"/>
          <w:sz w:val="36"/>
          <w:szCs w:val="36"/>
          <w:lang w:val="en-GB"/>
        </w:rPr>
        <w:t>Outcomes of the EUNEC exchange meeting</w:t>
      </w:r>
    </w:p>
    <w:p w14:paraId="4977E25B" w14:textId="0BB32D77" w:rsidR="004D0690" w:rsidRPr="00A76A34" w:rsidRDefault="00556C77" w:rsidP="00C803FB">
      <w:pPr>
        <w:jc w:val="center"/>
        <w:rPr>
          <w:rFonts w:ascii="Raleway Medium" w:hAnsi="Raleway Medium"/>
          <w:sz w:val="28"/>
          <w:szCs w:val="28"/>
          <w:lang w:val="en-GB"/>
        </w:rPr>
      </w:pPr>
      <w:r w:rsidRPr="00A76A34">
        <w:rPr>
          <w:rFonts w:ascii="Raleway Medium" w:hAnsi="Raleway Medium"/>
          <w:sz w:val="28"/>
          <w:szCs w:val="28"/>
          <w:lang w:val="en-GB"/>
        </w:rPr>
        <w:t>15 October</w:t>
      </w:r>
      <w:r w:rsidR="00942A18" w:rsidRPr="00A76A34">
        <w:rPr>
          <w:rFonts w:ascii="Raleway Medium" w:hAnsi="Raleway Medium"/>
          <w:sz w:val="28"/>
          <w:szCs w:val="28"/>
          <w:lang w:val="en-GB"/>
        </w:rPr>
        <w:t xml:space="preserve"> </w:t>
      </w:r>
      <w:r w:rsidR="001939B9" w:rsidRPr="00A76A34">
        <w:rPr>
          <w:rFonts w:ascii="Raleway Medium" w:hAnsi="Raleway Medium"/>
          <w:sz w:val="28"/>
          <w:szCs w:val="28"/>
          <w:lang w:val="en-GB"/>
        </w:rPr>
        <w:t>2021</w:t>
      </w:r>
    </w:p>
    <w:p w14:paraId="014FDF25" w14:textId="00ABA1CD" w:rsidR="001050CC" w:rsidRPr="00A76A34" w:rsidRDefault="001050CC" w:rsidP="00810C31">
      <w:pPr>
        <w:jc w:val="both"/>
        <w:rPr>
          <w:rFonts w:ascii="Raleway Medium" w:hAnsi="Raleway Medium"/>
          <w:i/>
          <w:iCs/>
          <w:lang w:val="en-GB"/>
        </w:rPr>
      </w:pPr>
      <w:r w:rsidRPr="00A76A34">
        <w:rPr>
          <w:rFonts w:ascii="Raleway Medium" w:hAnsi="Raleway Medium"/>
          <w:i/>
          <w:iCs/>
          <w:lang w:val="en-GB"/>
        </w:rPr>
        <w:t>Participants</w:t>
      </w:r>
      <w:r w:rsidR="00F34291" w:rsidRPr="00A76A34">
        <w:rPr>
          <w:rFonts w:ascii="Raleway Medium" w:hAnsi="Raleway Medium"/>
          <w:i/>
          <w:iCs/>
          <w:lang w:val="en-GB"/>
        </w:rPr>
        <w:t xml:space="preserve"> </w:t>
      </w:r>
    </w:p>
    <w:p w14:paraId="70303FBE" w14:textId="77777777" w:rsidR="001050CC" w:rsidRPr="00A76A34" w:rsidRDefault="001050CC" w:rsidP="00810C31">
      <w:pPr>
        <w:jc w:val="both"/>
        <w:rPr>
          <w:rFonts w:ascii="Raleway Medium" w:hAnsi="Raleway Medium"/>
          <w:lang w:val="en-GB"/>
        </w:rPr>
      </w:pPr>
      <w:r w:rsidRPr="00A76A34">
        <w:rPr>
          <w:rFonts w:ascii="Raleway Medium" w:hAnsi="Raleway Medium"/>
          <w:lang w:val="en-GB"/>
        </w:rPr>
        <w:t>Mia Douterlungne (secretary general EUNEC, secretary general Flemish Education Council)</w:t>
      </w:r>
    </w:p>
    <w:p w14:paraId="060A49CC" w14:textId="77777777" w:rsidR="001050CC" w:rsidRPr="00A76A34" w:rsidRDefault="001050CC" w:rsidP="00810C31">
      <w:pPr>
        <w:jc w:val="both"/>
        <w:rPr>
          <w:rFonts w:ascii="Raleway Medium" w:hAnsi="Raleway Medium"/>
          <w:lang w:val="en-GB"/>
        </w:rPr>
      </w:pPr>
      <w:r w:rsidRPr="00A76A34">
        <w:rPr>
          <w:rFonts w:ascii="Raleway Medium" w:hAnsi="Raleway Medium"/>
          <w:lang w:val="en-GB"/>
        </w:rPr>
        <w:t>Manuel Miguéns (president EUNEC, secretary general Portuguese Education Council)</w:t>
      </w:r>
    </w:p>
    <w:p w14:paraId="53BDDA2B" w14:textId="77777777" w:rsidR="001050CC" w:rsidRPr="00A76A34" w:rsidRDefault="001050CC" w:rsidP="00810C31">
      <w:pPr>
        <w:jc w:val="both"/>
        <w:rPr>
          <w:rFonts w:ascii="Raleway Medium" w:hAnsi="Raleway Medium"/>
          <w:lang w:val="en-GB"/>
        </w:rPr>
      </w:pPr>
      <w:r w:rsidRPr="00A76A34">
        <w:rPr>
          <w:rFonts w:ascii="Raleway Medium" w:hAnsi="Raleway Medium"/>
          <w:lang w:val="en-GB"/>
        </w:rPr>
        <w:t>Rahma Bourqia (Higher Council for Education, Training and Research, Morocco)</w:t>
      </w:r>
    </w:p>
    <w:p w14:paraId="35679344" w14:textId="77777777" w:rsidR="001050CC" w:rsidRPr="00A76A34" w:rsidRDefault="001050CC" w:rsidP="00810C31">
      <w:pPr>
        <w:jc w:val="both"/>
        <w:rPr>
          <w:rFonts w:ascii="Raleway Medium" w:hAnsi="Raleway Medium"/>
          <w:lang w:val="en-GB"/>
        </w:rPr>
      </w:pPr>
      <w:r w:rsidRPr="00A76A34">
        <w:rPr>
          <w:rFonts w:ascii="Raleway Medium" w:hAnsi="Raleway Medium"/>
          <w:lang w:val="en-GB"/>
        </w:rPr>
        <w:t>Maria Emilia Brederode Santos (Portuguese Education Council)</w:t>
      </w:r>
    </w:p>
    <w:p w14:paraId="618963E7" w14:textId="60777715" w:rsidR="001050CC" w:rsidRPr="00A76A34" w:rsidRDefault="001050CC" w:rsidP="00810C31">
      <w:pPr>
        <w:jc w:val="both"/>
        <w:rPr>
          <w:rFonts w:ascii="Raleway Medium" w:hAnsi="Raleway Medium"/>
          <w:lang w:val="en-GB"/>
        </w:rPr>
      </w:pPr>
      <w:r w:rsidRPr="00A76A34">
        <w:rPr>
          <w:rFonts w:ascii="Raleway Medium" w:hAnsi="Raleway Medium"/>
          <w:lang w:val="en-GB"/>
        </w:rPr>
        <w:t>Juan Francisco Gutierrez (State School Council, Spain)</w:t>
      </w:r>
    </w:p>
    <w:p w14:paraId="6ECA8AB4" w14:textId="0465FC17" w:rsidR="001050CC" w:rsidRPr="00A76A34" w:rsidRDefault="00D86FCD" w:rsidP="00810C31">
      <w:pPr>
        <w:jc w:val="both"/>
        <w:rPr>
          <w:rFonts w:ascii="Raleway Medium" w:hAnsi="Raleway Medium"/>
          <w:lang w:val="en-GB"/>
        </w:rPr>
      </w:pPr>
      <w:r>
        <w:rPr>
          <w:rFonts w:ascii="Raleway Medium" w:hAnsi="Raleway Medium"/>
          <w:lang w:val="en-GB"/>
        </w:rPr>
        <w:t>Elena</w:t>
      </w:r>
      <w:r w:rsidRPr="00A76A34">
        <w:rPr>
          <w:rFonts w:ascii="Raleway Medium" w:hAnsi="Raleway Medium"/>
          <w:lang w:val="en-GB"/>
        </w:rPr>
        <w:t xml:space="preserve"> </w:t>
      </w:r>
      <w:r w:rsidR="001050CC" w:rsidRPr="00A76A34">
        <w:rPr>
          <w:rFonts w:ascii="Raleway Medium" w:hAnsi="Raleway Medium"/>
          <w:lang w:val="en-GB"/>
        </w:rPr>
        <w:t>Hadjikakou (Cyprus Education Council)</w:t>
      </w:r>
    </w:p>
    <w:p w14:paraId="5FE1067C" w14:textId="77777777" w:rsidR="001050CC" w:rsidRPr="00A76A34" w:rsidRDefault="001050CC" w:rsidP="00810C31">
      <w:pPr>
        <w:jc w:val="both"/>
        <w:rPr>
          <w:rFonts w:ascii="Raleway Medium" w:hAnsi="Raleway Medium"/>
          <w:lang w:val="en-GB"/>
        </w:rPr>
      </w:pPr>
      <w:r w:rsidRPr="00A76A34">
        <w:rPr>
          <w:rFonts w:ascii="Raleway Medium" w:hAnsi="Raleway Medium"/>
          <w:lang w:val="en-GB"/>
        </w:rPr>
        <w:t>Raymond Kubben (Dutch Education Council)</w:t>
      </w:r>
    </w:p>
    <w:p w14:paraId="060BDF7B" w14:textId="77777777" w:rsidR="001050CC" w:rsidRPr="000C10DE" w:rsidRDefault="001050CC" w:rsidP="00810C31">
      <w:pPr>
        <w:jc w:val="both"/>
        <w:rPr>
          <w:rFonts w:ascii="Raleway Medium" w:hAnsi="Raleway Medium"/>
          <w:lang w:val="fr-FR"/>
        </w:rPr>
      </w:pPr>
      <w:r w:rsidRPr="000C10DE">
        <w:rPr>
          <w:rFonts w:ascii="Raleway Medium" w:hAnsi="Raleway Medium"/>
          <w:lang w:val="fr-FR"/>
        </w:rPr>
        <w:t>Maryse Lassonde (Conseil Supérieur de l’Education, Québec)</w:t>
      </w:r>
    </w:p>
    <w:p w14:paraId="08972FEB" w14:textId="77777777" w:rsidR="001050CC" w:rsidRPr="00A76A34" w:rsidRDefault="001050CC" w:rsidP="00810C31">
      <w:pPr>
        <w:jc w:val="both"/>
        <w:rPr>
          <w:rFonts w:ascii="Raleway Medium" w:hAnsi="Raleway Medium"/>
          <w:lang w:val="en-GB"/>
        </w:rPr>
      </w:pPr>
      <w:r w:rsidRPr="00A76A34">
        <w:rPr>
          <w:rFonts w:ascii="Raleway Medium" w:hAnsi="Raleway Medium"/>
          <w:lang w:val="en-GB"/>
        </w:rPr>
        <w:t>Tomás Ó Ruairc (Teaching Council Ireland)</w:t>
      </w:r>
    </w:p>
    <w:p w14:paraId="55626171" w14:textId="1407FE94" w:rsidR="00C3486A" w:rsidRPr="00A76A34" w:rsidRDefault="0033622B" w:rsidP="00810C31">
      <w:pPr>
        <w:jc w:val="both"/>
        <w:rPr>
          <w:rFonts w:ascii="Raleway Medium" w:hAnsi="Raleway Medium"/>
          <w:lang w:val="en-GB"/>
        </w:rPr>
      </w:pPr>
      <w:bookmarkStart w:id="0" w:name="_Hlk86832623"/>
      <w:r w:rsidRPr="00A76A34">
        <w:rPr>
          <w:rFonts w:ascii="Raleway Medium" w:hAnsi="Raleway Medium"/>
          <w:lang w:val="en-GB"/>
        </w:rPr>
        <w:t xml:space="preserve">Deimantė </w:t>
      </w:r>
      <w:r w:rsidR="00F86BB3" w:rsidRPr="00A76A34">
        <w:rPr>
          <w:rFonts w:ascii="Raleway Medium" w:hAnsi="Raleway Medium"/>
          <w:lang w:val="en-GB"/>
        </w:rPr>
        <w:t>Žegunė</w:t>
      </w:r>
      <w:r w:rsidRPr="00A76A34">
        <w:rPr>
          <w:rFonts w:ascii="Raleway Medium" w:hAnsi="Raleway Medium"/>
          <w:lang w:val="en-GB"/>
        </w:rPr>
        <w:t xml:space="preserve"> </w:t>
      </w:r>
      <w:bookmarkEnd w:id="0"/>
      <w:r w:rsidR="00C3486A" w:rsidRPr="00A76A34">
        <w:rPr>
          <w:rFonts w:ascii="Raleway Medium" w:hAnsi="Raleway Medium"/>
          <w:lang w:val="en-GB"/>
        </w:rPr>
        <w:t>(Lithuanian Education Council)</w:t>
      </w:r>
    </w:p>
    <w:p w14:paraId="55808A4F" w14:textId="798E366E" w:rsidR="001050CC" w:rsidRPr="00A76A34" w:rsidRDefault="001050CC" w:rsidP="00810C31">
      <w:pPr>
        <w:jc w:val="both"/>
        <w:rPr>
          <w:rFonts w:ascii="Raleway Medium" w:hAnsi="Raleway Medium"/>
          <w:lang w:val="en-GB"/>
        </w:rPr>
      </w:pPr>
      <w:r w:rsidRPr="00A76A34">
        <w:rPr>
          <w:rFonts w:ascii="Raleway Medium" w:hAnsi="Raleway Medium"/>
          <w:lang w:val="en-GB"/>
        </w:rPr>
        <w:t>Carine De Smet (EUNEC secretariat, Flemish Education Council)</w:t>
      </w:r>
    </w:p>
    <w:p w14:paraId="656A5AFB" w14:textId="54790F7C" w:rsidR="0045246C" w:rsidRPr="00A76A34" w:rsidRDefault="00C3486A" w:rsidP="00810C31">
      <w:pPr>
        <w:jc w:val="both"/>
        <w:rPr>
          <w:rFonts w:ascii="Raleway Medium" w:hAnsi="Raleway Medium"/>
          <w:lang w:val="en-GB"/>
        </w:rPr>
      </w:pPr>
      <w:r w:rsidRPr="00A76A34">
        <w:rPr>
          <w:rFonts w:ascii="Raleway Medium" w:hAnsi="Raleway Medium"/>
          <w:lang w:val="en-GB"/>
        </w:rPr>
        <w:t xml:space="preserve">Sara Dekempeneer (intern Flemish Education Council) </w:t>
      </w:r>
    </w:p>
    <w:p w14:paraId="4A12E265" w14:textId="77777777" w:rsidR="0045246C" w:rsidRPr="00A76A34" w:rsidRDefault="0045246C" w:rsidP="00810C31">
      <w:pPr>
        <w:jc w:val="both"/>
        <w:rPr>
          <w:rFonts w:ascii="Raleway Medium" w:hAnsi="Raleway Medium"/>
          <w:lang w:val="en-GB"/>
        </w:rPr>
      </w:pPr>
    </w:p>
    <w:p w14:paraId="6436A066" w14:textId="2F897161" w:rsidR="003B6302" w:rsidRPr="00A76A34" w:rsidRDefault="003B6302" w:rsidP="00B36DA0">
      <w:pPr>
        <w:pStyle w:val="Lijstalinea"/>
        <w:numPr>
          <w:ilvl w:val="0"/>
          <w:numId w:val="18"/>
        </w:numPr>
        <w:spacing w:after="0" w:line="280" w:lineRule="exact"/>
        <w:rPr>
          <w:rFonts w:ascii="Raleway Medium" w:eastAsiaTheme="minorEastAsia" w:hAnsi="Raleway Medium"/>
          <w:b/>
          <w:lang w:val="en-GB" w:eastAsia="nl-BE"/>
        </w:rPr>
      </w:pPr>
      <w:r w:rsidRPr="00A76A34">
        <w:rPr>
          <w:rFonts w:ascii="Raleway Medium" w:eastAsiaTheme="minorEastAsia" w:hAnsi="Raleway Medium"/>
          <w:b/>
          <w:lang w:val="en-GB" w:eastAsia="nl-BE"/>
        </w:rPr>
        <w:t>Purpose of the exchange</w:t>
      </w:r>
    </w:p>
    <w:p w14:paraId="46CF59C0" w14:textId="77777777" w:rsidR="00AA440E" w:rsidRPr="00A76A34" w:rsidRDefault="00AA440E" w:rsidP="00AA440E">
      <w:pPr>
        <w:pStyle w:val="Lijstalinea"/>
        <w:spacing w:after="0" w:line="280" w:lineRule="exact"/>
        <w:rPr>
          <w:rFonts w:ascii="Raleway Medium" w:eastAsiaTheme="minorEastAsia" w:hAnsi="Raleway Medium"/>
          <w:b/>
          <w:lang w:val="en-GB" w:eastAsia="nl-BE"/>
        </w:rPr>
      </w:pPr>
    </w:p>
    <w:p w14:paraId="7CDB26B4" w14:textId="30BDC2A3" w:rsidR="00487669" w:rsidRPr="00A76A34" w:rsidRDefault="00487669" w:rsidP="00487669">
      <w:pPr>
        <w:jc w:val="both"/>
        <w:rPr>
          <w:rFonts w:ascii="Raleway Medium" w:hAnsi="Raleway Medium"/>
          <w:lang w:val="en-GB"/>
        </w:rPr>
      </w:pPr>
      <w:r w:rsidRPr="00A76A34">
        <w:rPr>
          <w:rFonts w:ascii="Raleway Medium" w:hAnsi="Raleway Medium"/>
          <w:lang w:val="en-GB"/>
        </w:rPr>
        <w:t>In April 2021 EUNEC members gathered online to exchange ideas on how our councils, and our education systems, dealt with the impact of COVID on education. It was then interesting to see the different perspectives.</w:t>
      </w:r>
      <w:r w:rsidR="00AA440E" w:rsidRPr="00A76A34">
        <w:rPr>
          <w:rFonts w:ascii="Raleway Medium" w:hAnsi="Raleway Medium"/>
          <w:lang w:val="en-GB"/>
        </w:rPr>
        <w:t xml:space="preserve"> During this follow-up exchange, we focus on how our education systems work towards recovery after the crisis, and what is the position of education councils. </w:t>
      </w:r>
    </w:p>
    <w:p w14:paraId="2844C94D" w14:textId="77777777" w:rsidR="003B6302" w:rsidRPr="00A76A34" w:rsidRDefault="003B6302" w:rsidP="00487669">
      <w:pPr>
        <w:spacing w:after="0" w:line="280" w:lineRule="exact"/>
        <w:rPr>
          <w:rFonts w:ascii="Raleway Medium" w:eastAsiaTheme="minorEastAsia" w:hAnsi="Raleway Medium"/>
          <w:b/>
          <w:lang w:val="en-GB" w:eastAsia="nl-BE"/>
        </w:rPr>
      </w:pPr>
    </w:p>
    <w:p w14:paraId="4BD35B73" w14:textId="4F900C59" w:rsidR="003B6302" w:rsidRPr="00A76A34" w:rsidRDefault="0045246C" w:rsidP="00B36DA0">
      <w:pPr>
        <w:pStyle w:val="Lijstalinea"/>
        <w:numPr>
          <w:ilvl w:val="0"/>
          <w:numId w:val="18"/>
        </w:numPr>
        <w:spacing w:after="0" w:line="280" w:lineRule="exact"/>
        <w:rPr>
          <w:rFonts w:ascii="Raleway Medium" w:eastAsiaTheme="minorEastAsia" w:hAnsi="Raleway Medium"/>
          <w:b/>
          <w:lang w:val="en-GB" w:eastAsia="nl-BE"/>
        </w:rPr>
      </w:pPr>
      <w:r w:rsidRPr="00A76A34">
        <w:rPr>
          <w:rFonts w:ascii="Raleway Medium" w:eastAsiaTheme="minorEastAsia" w:hAnsi="Raleway Medium"/>
          <w:b/>
          <w:lang w:val="en-GB" w:eastAsia="nl-BE"/>
        </w:rPr>
        <w:t>Plenary introduction</w:t>
      </w:r>
      <w:r w:rsidRPr="00A76A34">
        <w:rPr>
          <w:rFonts w:ascii="Raleway Medium" w:eastAsiaTheme="minorEastAsia" w:hAnsi="Raleway Medium"/>
          <w:b/>
          <w:lang w:val="en-GB" w:eastAsia="nl-BE"/>
        </w:rPr>
        <w:tab/>
      </w:r>
      <w:r w:rsidR="00B36DA0" w:rsidRPr="00A76A34">
        <w:rPr>
          <w:rFonts w:ascii="Raleway Medium" w:eastAsiaTheme="minorEastAsia" w:hAnsi="Raleway Medium"/>
          <w:b/>
          <w:lang w:val="en-GB" w:eastAsia="nl-BE"/>
        </w:rPr>
        <w:t xml:space="preserve"> to the exchange</w:t>
      </w:r>
    </w:p>
    <w:p w14:paraId="121772BE" w14:textId="314C011C" w:rsidR="0045246C" w:rsidRPr="00A76A34" w:rsidRDefault="0045246C" w:rsidP="003B6302">
      <w:pPr>
        <w:pStyle w:val="Lijstalinea"/>
        <w:spacing w:after="0" w:line="280" w:lineRule="exact"/>
        <w:rPr>
          <w:rFonts w:ascii="Raleway Medium" w:eastAsiaTheme="minorEastAsia" w:hAnsi="Raleway Medium"/>
          <w:b/>
          <w:lang w:val="en-GB" w:eastAsia="nl-BE"/>
        </w:rPr>
      </w:pPr>
      <w:r w:rsidRPr="00A76A34">
        <w:rPr>
          <w:rFonts w:ascii="Raleway Medium" w:eastAsiaTheme="minorEastAsia" w:hAnsi="Raleway Medium"/>
          <w:b/>
          <w:lang w:val="en-GB" w:eastAsia="nl-BE"/>
        </w:rPr>
        <w:tab/>
      </w:r>
      <w:r w:rsidRPr="00A76A34">
        <w:rPr>
          <w:rFonts w:ascii="Raleway Medium" w:eastAsiaTheme="minorEastAsia" w:hAnsi="Raleway Medium"/>
          <w:b/>
          <w:lang w:val="en-GB" w:eastAsia="nl-BE"/>
        </w:rPr>
        <w:tab/>
      </w:r>
      <w:r w:rsidRPr="00A76A34">
        <w:rPr>
          <w:rFonts w:ascii="Raleway Medium" w:eastAsiaTheme="minorEastAsia" w:hAnsi="Raleway Medium"/>
          <w:b/>
          <w:lang w:val="en-GB" w:eastAsia="nl-BE"/>
        </w:rPr>
        <w:tab/>
      </w:r>
      <w:r w:rsidRPr="00A76A34">
        <w:rPr>
          <w:rFonts w:ascii="Raleway Medium" w:eastAsiaTheme="minorEastAsia" w:hAnsi="Raleway Medium"/>
          <w:b/>
          <w:lang w:val="en-GB" w:eastAsia="nl-BE"/>
        </w:rPr>
        <w:tab/>
      </w:r>
      <w:r w:rsidRPr="00A76A34">
        <w:rPr>
          <w:rFonts w:ascii="Raleway Medium" w:eastAsiaTheme="minorEastAsia" w:hAnsi="Raleway Medium"/>
          <w:b/>
          <w:lang w:val="en-GB" w:eastAsia="nl-BE"/>
        </w:rPr>
        <w:tab/>
      </w:r>
    </w:p>
    <w:p w14:paraId="2A5FF073" w14:textId="1AE299F4" w:rsidR="0045246C" w:rsidRPr="00A76A34" w:rsidRDefault="0045246C" w:rsidP="003B6302">
      <w:pPr>
        <w:pStyle w:val="Lijstalinea"/>
        <w:numPr>
          <w:ilvl w:val="0"/>
          <w:numId w:val="20"/>
        </w:numPr>
        <w:jc w:val="both"/>
        <w:rPr>
          <w:rFonts w:ascii="Raleway Medium" w:hAnsi="Raleway Medium"/>
          <w:bCs/>
          <w:lang w:val="en-GB"/>
        </w:rPr>
      </w:pPr>
      <w:r w:rsidRPr="00A76A34">
        <w:rPr>
          <w:rFonts w:ascii="Raleway Medium" w:hAnsi="Raleway Medium"/>
          <w:bCs/>
          <w:lang w:val="en-GB"/>
        </w:rPr>
        <w:t>Looking back at the outcomes of the exchange on 21 April 2021</w:t>
      </w:r>
      <w:r w:rsidR="003B6302" w:rsidRPr="00A76A34">
        <w:rPr>
          <w:rFonts w:ascii="Raleway Medium" w:hAnsi="Raleway Medium"/>
          <w:bCs/>
          <w:lang w:val="en-GB"/>
        </w:rPr>
        <w:t xml:space="preserve"> (</w:t>
      </w:r>
      <w:r w:rsidRPr="00A76A34">
        <w:rPr>
          <w:rFonts w:ascii="Raleway Medium" w:hAnsi="Raleway Medium"/>
          <w:bCs/>
          <w:lang w:val="en-GB"/>
        </w:rPr>
        <w:t>DOC 019</w:t>
      </w:r>
      <w:r w:rsidR="003B6302" w:rsidRPr="00A76A34">
        <w:rPr>
          <w:rFonts w:ascii="Raleway Medium" w:hAnsi="Raleway Medium"/>
          <w:bCs/>
          <w:lang w:val="en-GB"/>
        </w:rPr>
        <w:t>)</w:t>
      </w:r>
      <w:r w:rsidRPr="00A76A34">
        <w:rPr>
          <w:rFonts w:ascii="Raleway Medium" w:hAnsi="Raleway Medium"/>
          <w:bCs/>
          <w:lang w:val="en-GB"/>
        </w:rPr>
        <w:t xml:space="preserve"> </w:t>
      </w:r>
    </w:p>
    <w:p w14:paraId="115B221F" w14:textId="71EB4E6F" w:rsidR="0045246C" w:rsidRPr="00A76A34" w:rsidRDefault="0045246C" w:rsidP="0045246C">
      <w:pPr>
        <w:pStyle w:val="Lijstalinea"/>
        <w:numPr>
          <w:ilvl w:val="0"/>
          <w:numId w:val="20"/>
        </w:numPr>
        <w:jc w:val="both"/>
        <w:rPr>
          <w:rFonts w:ascii="Raleway Medium" w:hAnsi="Raleway Medium"/>
          <w:bCs/>
          <w:lang w:val="en-GB"/>
        </w:rPr>
      </w:pPr>
      <w:r w:rsidRPr="00A76A34">
        <w:rPr>
          <w:rFonts w:ascii="Raleway Medium" w:hAnsi="Raleway Medium"/>
          <w:bCs/>
          <w:lang w:val="en-GB"/>
        </w:rPr>
        <w:t xml:space="preserve">Preparing the follow-up exchange </w:t>
      </w:r>
      <w:r w:rsidR="003B6302" w:rsidRPr="00A76A34">
        <w:rPr>
          <w:rFonts w:ascii="Raleway Medium" w:hAnsi="Raleway Medium"/>
          <w:bCs/>
          <w:lang w:val="en-GB"/>
        </w:rPr>
        <w:t>(D</w:t>
      </w:r>
      <w:r w:rsidRPr="00A76A34">
        <w:rPr>
          <w:rFonts w:ascii="Raleway Medium" w:hAnsi="Raleway Medium"/>
          <w:bCs/>
          <w:lang w:val="en-GB"/>
        </w:rPr>
        <w:t xml:space="preserve">OC 025 Summary OECD-publication: </w:t>
      </w:r>
      <w:hyperlink r:id="rId9" w:history="1">
        <w:r w:rsidRPr="00A76A34">
          <w:rPr>
            <w:rStyle w:val="Hyperlink"/>
            <w:rFonts w:ascii="Raleway Medium" w:hAnsi="Raleway Medium"/>
            <w:lang w:val="en-GB"/>
          </w:rPr>
          <w:t>Ten Principles for Effective and Equitable Educational Recovery from COVID</w:t>
        </w:r>
      </w:hyperlink>
      <w:r w:rsidR="003B6302" w:rsidRPr="00A76A34">
        <w:rPr>
          <w:rFonts w:ascii="Raleway Medium" w:hAnsi="Raleway Medium"/>
          <w:lang w:val="en-GB"/>
        </w:rPr>
        <w:t>)</w:t>
      </w:r>
    </w:p>
    <w:p w14:paraId="6B2CF2C1" w14:textId="77777777" w:rsidR="003B6302" w:rsidRPr="00A76A34" w:rsidRDefault="003B6302" w:rsidP="003B6302">
      <w:pPr>
        <w:pStyle w:val="Lijstalinea"/>
        <w:jc w:val="both"/>
        <w:rPr>
          <w:rFonts w:ascii="Raleway Medium" w:hAnsi="Raleway Medium"/>
          <w:bCs/>
          <w:lang w:val="en-GB"/>
        </w:rPr>
      </w:pPr>
    </w:p>
    <w:p w14:paraId="39670D29" w14:textId="77777777" w:rsidR="00AA440E" w:rsidRPr="00A76A34" w:rsidRDefault="0045246C" w:rsidP="003B6302">
      <w:pPr>
        <w:pStyle w:val="Lijstalinea"/>
        <w:numPr>
          <w:ilvl w:val="0"/>
          <w:numId w:val="18"/>
        </w:numPr>
        <w:jc w:val="both"/>
        <w:rPr>
          <w:rFonts w:ascii="Raleway Medium" w:hAnsi="Raleway Medium"/>
          <w:b/>
          <w:lang w:val="en-GB"/>
        </w:rPr>
      </w:pPr>
      <w:r w:rsidRPr="00A76A34">
        <w:rPr>
          <w:rFonts w:ascii="Raleway Medium" w:eastAsiaTheme="minorEastAsia" w:hAnsi="Raleway Medium"/>
          <w:b/>
          <w:lang w:val="en-GB" w:eastAsia="nl-BE"/>
        </w:rPr>
        <w:lastRenderedPageBreak/>
        <w:t xml:space="preserve">Exchange in two small groups </w:t>
      </w:r>
    </w:p>
    <w:p w14:paraId="7038C83D" w14:textId="1AFA0F48" w:rsidR="0045246C" w:rsidRPr="00A76A34" w:rsidRDefault="00AA440E" w:rsidP="00AA440E">
      <w:pPr>
        <w:jc w:val="both"/>
        <w:rPr>
          <w:rFonts w:ascii="Raleway Medium" w:hAnsi="Raleway Medium"/>
          <w:b/>
          <w:lang w:val="en-GB"/>
        </w:rPr>
      </w:pPr>
      <w:r w:rsidRPr="00A76A34">
        <w:rPr>
          <w:rFonts w:ascii="Raleway Medium" w:eastAsiaTheme="minorEastAsia" w:hAnsi="Raleway Medium"/>
          <w:bCs/>
          <w:lang w:val="en-GB" w:eastAsia="nl-BE"/>
        </w:rPr>
        <w:t xml:space="preserve">EUNEC members discussed in two smaller groups, trying to answer two </w:t>
      </w:r>
      <w:r w:rsidR="000A028C">
        <w:rPr>
          <w:rFonts w:ascii="Raleway Medium" w:eastAsiaTheme="minorEastAsia" w:hAnsi="Raleway Medium"/>
          <w:bCs/>
          <w:lang w:val="en-GB" w:eastAsia="nl-BE"/>
        </w:rPr>
        <w:t xml:space="preserve">guiding </w:t>
      </w:r>
      <w:r w:rsidRPr="00A76A34">
        <w:rPr>
          <w:rFonts w:ascii="Raleway Medium" w:eastAsiaTheme="minorEastAsia" w:hAnsi="Raleway Medium"/>
          <w:bCs/>
          <w:lang w:val="en-GB" w:eastAsia="nl-BE"/>
        </w:rPr>
        <w:t xml:space="preserve">questions: </w:t>
      </w:r>
    </w:p>
    <w:p w14:paraId="4D66C937" w14:textId="1D8BDA0E" w:rsidR="0045246C" w:rsidRPr="00A76A34" w:rsidRDefault="00AA440E" w:rsidP="00AA440E">
      <w:pPr>
        <w:pStyle w:val="Lijstalinea"/>
        <w:numPr>
          <w:ilvl w:val="0"/>
          <w:numId w:val="20"/>
        </w:numPr>
        <w:jc w:val="both"/>
        <w:rPr>
          <w:rFonts w:ascii="Raleway Medium" w:hAnsi="Raleway Medium"/>
          <w:bCs/>
          <w:lang w:val="en-GB"/>
        </w:rPr>
      </w:pPr>
      <w:r w:rsidRPr="00A76A34">
        <w:rPr>
          <w:rFonts w:ascii="Raleway Medium" w:hAnsi="Raleway Medium"/>
          <w:bCs/>
          <w:lang w:val="en-GB"/>
        </w:rPr>
        <w:t>H</w:t>
      </w:r>
      <w:r w:rsidR="0045246C" w:rsidRPr="00A76A34">
        <w:rPr>
          <w:rFonts w:ascii="Raleway Medium" w:hAnsi="Raleway Medium"/>
          <w:bCs/>
          <w:lang w:val="en-GB"/>
        </w:rPr>
        <w:t>ow is your national education system working on recovery?</w:t>
      </w:r>
    </w:p>
    <w:p w14:paraId="7B4222F6" w14:textId="7F454B27" w:rsidR="0045246C" w:rsidRPr="00A76A34" w:rsidRDefault="00AA440E" w:rsidP="00AA440E">
      <w:pPr>
        <w:pStyle w:val="Lijstalinea"/>
        <w:numPr>
          <w:ilvl w:val="0"/>
          <w:numId w:val="20"/>
        </w:numPr>
        <w:jc w:val="both"/>
        <w:rPr>
          <w:rFonts w:ascii="Raleway Medium" w:hAnsi="Raleway Medium"/>
          <w:bCs/>
          <w:lang w:val="en-GB"/>
        </w:rPr>
      </w:pPr>
      <w:r w:rsidRPr="00A76A34">
        <w:rPr>
          <w:rFonts w:ascii="Raleway Medium" w:hAnsi="Raleway Medium"/>
          <w:bCs/>
          <w:lang w:val="en-GB"/>
        </w:rPr>
        <w:t>H</w:t>
      </w:r>
      <w:r w:rsidR="0045246C" w:rsidRPr="00A76A34">
        <w:rPr>
          <w:rFonts w:ascii="Raleway Medium" w:hAnsi="Raleway Medium"/>
          <w:bCs/>
          <w:lang w:val="en-GB"/>
        </w:rPr>
        <w:t xml:space="preserve">ow did your council position itself in view of recovery? </w:t>
      </w:r>
    </w:p>
    <w:p w14:paraId="2F0F46E3" w14:textId="1811D011" w:rsidR="00790681" w:rsidRPr="00A76A34" w:rsidRDefault="00790681" w:rsidP="00790681">
      <w:pPr>
        <w:jc w:val="both"/>
        <w:rPr>
          <w:rFonts w:ascii="Raleway Medium" w:hAnsi="Raleway Medium"/>
          <w:i/>
          <w:iCs/>
          <w:lang w:val="en-GB"/>
        </w:rPr>
      </w:pPr>
      <w:r w:rsidRPr="00A76A34">
        <w:rPr>
          <w:rFonts w:ascii="Raleway Medium" w:hAnsi="Raleway Medium"/>
          <w:i/>
          <w:iCs/>
          <w:lang w:val="en-GB"/>
        </w:rPr>
        <w:t>Input by Raymond Kubben</w:t>
      </w:r>
      <w:r w:rsidR="004E4126" w:rsidRPr="00A76A34">
        <w:rPr>
          <w:rFonts w:ascii="Raleway Medium" w:hAnsi="Raleway Medium"/>
          <w:i/>
          <w:iCs/>
          <w:lang w:val="en-GB"/>
        </w:rPr>
        <w:t>,</w:t>
      </w:r>
      <w:r w:rsidR="004E4126" w:rsidRPr="001536D1">
        <w:rPr>
          <w:rFonts w:ascii="Raleway Medium" w:hAnsi="Raleway Medium"/>
          <w:i/>
          <w:iCs/>
          <w:lang w:val="en-GB"/>
        </w:rPr>
        <w:t xml:space="preserve"> </w:t>
      </w:r>
      <w:r w:rsidR="00F6703F" w:rsidRPr="001536D1">
        <w:rPr>
          <w:rFonts w:ascii="Raleway Medium" w:hAnsi="Raleway Medium"/>
          <w:i/>
          <w:iCs/>
          <w:lang w:val="en-GB"/>
        </w:rPr>
        <w:t>Dutch Education Council</w:t>
      </w:r>
    </w:p>
    <w:p w14:paraId="781F3F30" w14:textId="06290D7C"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A recent report by the Dutch Inspectorate shows that the effects of the pandemic on education remain manageable: </w:t>
      </w:r>
      <w:r w:rsidR="00342DA1" w:rsidRPr="00A76A34">
        <w:rPr>
          <w:rFonts w:ascii="Raleway Medium" w:hAnsi="Raleway Medium"/>
          <w:lang w:val="en-GB"/>
        </w:rPr>
        <w:t xml:space="preserve">primary </w:t>
      </w:r>
      <w:r w:rsidRPr="00A76A34">
        <w:rPr>
          <w:rFonts w:ascii="Raleway Medium" w:hAnsi="Raleway Medium"/>
          <w:lang w:val="en-GB"/>
        </w:rPr>
        <w:t>schools are catching up, this is a bit less the case in secondary schools. Also</w:t>
      </w:r>
      <w:r w:rsidR="00342DA1" w:rsidRPr="00A76A34">
        <w:rPr>
          <w:rFonts w:ascii="Raleway Medium" w:hAnsi="Raleway Medium"/>
          <w:lang w:val="en-GB"/>
        </w:rPr>
        <w:t>,</w:t>
      </w:r>
      <w:r w:rsidRPr="00A76A34">
        <w:rPr>
          <w:rFonts w:ascii="Raleway Medium" w:hAnsi="Raleway Medium"/>
          <w:lang w:val="en-GB"/>
        </w:rPr>
        <w:t xml:space="preserve"> in VET and in Higher Education, delays are manageable. The government foresees an important amount of additional funding for primary and secondary education. </w:t>
      </w:r>
    </w:p>
    <w:p w14:paraId="61C814A3" w14:textId="6FF6F6BB"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Today, most schools and universities are running as before the pandemic. There is a toolkit for schools with suggestions on possible interventions. Progress is being monitored: schools will have to account </w:t>
      </w:r>
      <w:r w:rsidR="00896F45" w:rsidRPr="00A76A34">
        <w:rPr>
          <w:rFonts w:ascii="Raleway Medium" w:hAnsi="Raleway Medium"/>
          <w:lang w:val="en-GB"/>
        </w:rPr>
        <w:t xml:space="preserve">for </w:t>
      </w:r>
      <w:r w:rsidRPr="00A76A34">
        <w:rPr>
          <w:rFonts w:ascii="Raleway Medium" w:hAnsi="Raleway Medium"/>
          <w:lang w:val="en-GB"/>
        </w:rPr>
        <w:t xml:space="preserve">how they spent the money. </w:t>
      </w:r>
    </w:p>
    <w:p w14:paraId="06489D34" w14:textId="787BBD3C" w:rsidR="00B76BFE" w:rsidRPr="00A76A34" w:rsidRDefault="00B76BFE" w:rsidP="00790681">
      <w:pPr>
        <w:jc w:val="both"/>
        <w:rPr>
          <w:rFonts w:ascii="Raleway Medium" w:hAnsi="Raleway Medium"/>
          <w:lang w:val="en-GB"/>
        </w:rPr>
      </w:pPr>
      <w:r w:rsidRPr="00A76A34">
        <w:rPr>
          <w:rFonts w:ascii="Raleway Medium" w:hAnsi="Raleway Medium"/>
          <w:lang w:val="en-GB"/>
        </w:rPr>
        <w:t>The Council is producing strategic advice, as much as possible. At one exception: the advice related to the national programme for education. But even there, the Council’s advice tries to connect recovery measures with long</w:t>
      </w:r>
      <w:r w:rsidR="002D188A" w:rsidRPr="00A76A34">
        <w:rPr>
          <w:rFonts w:ascii="Raleway Medium" w:hAnsi="Raleway Medium"/>
          <w:lang w:val="en-GB"/>
        </w:rPr>
        <w:t>er</w:t>
      </w:r>
      <w:r w:rsidRPr="00A76A34">
        <w:rPr>
          <w:rFonts w:ascii="Raleway Medium" w:hAnsi="Raleway Medium"/>
          <w:lang w:val="en-GB"/>
        </w:rPr>
        <w:t xml:space="preserve"> established programmes. </w:t>
      </w:r>
    </w:p>
    <w:p w14:paraId="3E17A4E7" w14:textId="26D41E8B" w:rsidR="00703459" w:rsidRPr="00A76A34" w:rsidRDefault="00703459" w:rsidP="00790681">
      <w:pPr>
        <w:jc w:val="both"/>
        <w:rPr>
          <w:rFonts w:ascii="Raleway Medium" w:hAnsi="Raleway Medium"/>
          <w:lang w:val="en-GB"/>
        </w:rPr>
      </w:pPr>
      <w:r w:rsidRPr="00A76A34">
        <w:rPr>
          <w:rFonts w:ascii="Raleway Medium" w:hAnsi="Raleway Medium"/>
          <w:lang w:val="en-GB"/>
        </w:rPr>
        <w:t xml:space="preserve">Some relevant links: </w:t>
      </w:r>
    </w:p>
    <w:p w14:paraId="444DAB75" w14:textId="019AC559" w:rsidR="00703459" w:rsidRPr="00590417" w:rsidRDefault="00722BF0" w:rsidP="00703459">
      <w:pPr>
        <w:pStyle w:val="Lijstalinea"/>
        <w:numPr>
          <w:ilvl w:val="0"/>
          <w:numId w:val="29"/>
        </w:numPr>
        <w:jc w:val="both"/>
        <w:rPr>
          <w:rFonts w:ascii="Raleway Medium" w:hAnsi="Raleway Medium"/>
          <w:lang w:val="en-US"/>
        </w:rPr>
      </w:pPr>
      <w:hyperlink r:id="rId10" w:history="1">
        <w:r w:rsidR="00703459" w:rsidRPr="00590417">
          <w:rPr>
            <w:rStyle w:val="Hyperlink"/>
            <w:rFonts w:ascii="Raleway Medium" w:hAnsi="Raleway Medium"/>
            <w:lang w:val="en-US"/>
          </w:rPr>
          <w:t>https://www.onderwijsinspectie.nl/actueel/nieuws/2021/10/12/gevolgen-van-16-maanden-corona-voor-het-onderwijs</w:t>
        </w:r>
      </w:hyperlink>
      <w:r w:rsidR="003A41EF">
        <w:rPr>
          <w:rStyle w:val="Hyperlink"/>
          <w:rFonts w:ascii="Raleway Medium" w:hAnsi="Raleway Medium"/>
          <w:color w:val="000000" w:themeColor="text1"/>
          <w:u w:val="none"/>
          <w:lang w:val="en-US"/>
        </w:rPr>
        <w:t xml:space="preserve"> </w:t>
      </w:r>
      <w:r w:rsidR="00DF758D">
        <w:rPr>
          <w:rStyle w:val="Hyperlink"/>
          <w:rFonts w:ascii="Raleway Medium" w:hAnsi="Raleway Medium"/>
          <w:color w:val="000000" w:themeColor="text1"/>
          <w:u w:val="none"/>
          <w:lang w:val="en-US"/>
        </w:rPr>
        <w:t>A study by the</w:t>
      </w:r>
      <w:r w:rsidR="00590417" w:rsidRPr="003A41EF">
        <w:rPr>
          <w:rStyle w:val="Hyperlink"/>
          <w:rFonts w:ascii="Raleway Medium" w:hAnsi="Raleway Medium"/>
          <w:color w:val="000000" w:themeColor="text1"/>
          <w:u w:val="none"/>
          <w:lang w:val="en-US"/>
        </w:rPr>
        <w:t xml:space="preserve"> Dutch Inspectorate of Education </w:t>
      </w:r>
      <w:r w:rsidR="00DF758D">
        <w:rPr>
          <w:rStyle w:val="Hyperlink"/>
          <w:rFonts w:ascii="Raleway Medium" w:hAnsi="Raleway Medium"/>
          <w:color w:val="000000" w:themeColor="text1"/>
          <w:u w:val="none"/>
          <w:lang w:val="en-US"/>
        </w:rPr>
        <w:t xml:space="preserve">shows </w:t>
      </w:r>
      <w:r w:rsidR="00702F83">
        <w:rPr>
          <w:rStyle w:val="Hyperlink"/>
          <w:rFonts w:ascii="Raleway Medium" w:hAnsi="Raleway Medium"/>
          <w:color w:val="000000" w:themeColor="text1"/>
          <w:u w:val="none"/>
          <w:lang w:val="en-US"/>
        </w:rPr>
        <w:t xml:space="preserve">the </w:t>
      </w:r>
      <w:r w:rsidR="002009EB">
        <w:rPr>
          <w:rStyle w:val="Hyperlink"/>
          <w:rFonts w:ascii="Raleway Medium" w:hAnsi="Raleway Medium"/>
          <w:color w:val="000000" w:themeColor="text1"/>
          <w:u w:val="none"/>
          <w:lang w:val="en-US"/>
        </w:rPr>
        <w:t>impact</w:t>
      </w:r>
      <w:r w:rsidR="00702F83">
        <w:rPr>
          <w:rStyle w:val="Hyperlink"/>
          <w:rFonts w:ascii="Raleway Medium" w:hAnsi="Raleway Medium"/>
          <w:color w:val="000000" w:themeColor="text1"/>
          <w:u w:val="none"/>
          <w:lang w:val="en-US"/>
        </w:rPr>
        <w:t xml:space="preserve"> of 16 months of Covid</w:t>
      </w:r>
      <w:r w:rsidR="002009EB">
        <w:rPr>
          <w:rStyle w:val="Hyperlink"/>
          <w:rFonts w:ascii="Raleway Medium" w:hAnsi="Raleway Medium"/>
          <w:color w:val="000000" w:themeColor="text1"/>
          <w:u w:val="none"/>
          <w:lang w:val="en-US"/>
        </w:rPr>
        <w:t xml:space="preserve"> </w:t>
      </w:r>
      <w:r w:rsidR="00E9740D">
        <w:rPr>
          <w:rStyle w:val="Hyperlink"/>
          <w:rFonts w:ascii="Raleway Medium" w:hAnsi="Raleway Medium"/>
          <w:color w:val="000000" w:themeColor="text1"/>
          <w:u w:val="none"/>
          <w:lang w:val="en-US"/>
        </w:rPr>
        <w:t>o</w:t>
      </w:r>
      <w:r w:rsidR="002009EB">
        <w:rPr>
          <w:rStyle w:val="Hyperlink"/>
          <w:rFonts w:ascii="Raleway Medium" w:hAnsi="Raleway Medium"/>
          <w:color w:val="000000" w:themeColor="text1"/>
          <w:u w:val="none"/>
          <w:lang w:val="en-US"/>
        </w:rPr>
        <w:t xml:space="preserve">n education. The results </w:t>
      </w:r>
      <w:r w:rsidR="00E9740D">
        <w:rPr>
          <w:rStyle w:val="Hyperlink"/>
          <w:rFonts w:ascii="Raleway Medium" w:hAnsi="Raleway Medium"/>
          <w:color w:val="000000" w:themeColor="text1"/>
          <w:u w:val="none"/>
          <w:lang w:val="en-US"/>
        </w:rPr>
        <w:t>indicate</w:t>
      </w:r>
      <w:r w:rsidR="002009EB">
        <w:rPr>
          <w:rStyle w:val="Hyperlink"/>
          <w:rFonts w:ascii="Raleway Medium" w:hAnsi="Raleway Medium"/>
          <w:color w:val="000000" w:themeColor="text1"/>
          <w:u w:val="none"/>
          <w:lang w:val="en-US"/>
        </w:rPr>
        <w:t xml:space="preserve"> that </w:t>
      </w:r>
      <w:r w:rsidR="00373FD8">
        <w:rPr>
          <w:rStyle w:val="Hyperlink"/>
          <w:rFonts w:ascii="Raleway Medium" w:hAnsi="Raleway Medium"/>
          <w:color w:val="000000" w:themeColor="text1"/>
          <w:u w:val="none"/>
          <w:lang w:val="en-US"/>
        </w:rPr>
        <w:t xml:space="preserve">we worry less about cognitive losses than at the start of the pandemic, but less attention was </w:t>
      </w:r>
      <w:r w:rsidR="00373824">
        <w:rPr>
          <w:rStyle w:val="Hyperlink"/>
          <w:rFonts w:ascii="Raleway Medium" w:hAnsi="Raleway Medium"/>
          <w:color w:val="000000" w:themeColor="text1"/>
          <w:u w:val="none"/>
          <w:lang w:val="en-US"/>
        </w:rPr>
        <w:t xml:space="preserve">given to </w:t>
      </w:r>
      <w:r w:rsidR="00672567">
        <w:rPr>
          <w:rStyle w:val="Hyperlink"/>
          <w:rFonts w:ascii="Raleway Medium" w:hAnsi="Raleway Medium"/>
          <w:color w:val="000000" w:themeColor="text1"/>
          <w:u w:val="none"/>
          <w:lang w:val="en-US"/>
        </w:rPr>
        <w:t xml:space="preserve">the </w:t>
      </w:r>
      <w:r w:rsidR="009B7DAE">
        <w:rPr>
          <w:rStyle w:val="Hyperlink"/>
          <w:rFonts w:ascii="Raleway Medium" w:hAnsi="Raleway Medium"/>
          <w:color w:val="000000" w:themeColor="text1"/>
          <w:u w:val="none"/>
          <w:lang w:val="en-US"/>
        </w:rPr>
        <w:t xml:space="preserve">social and emotional skills of students. </w:t>
      </w:r>
      <w:r w:rsidR="002435EC">
        <w:rPr>
          <w:rStyle w:val="Hyperlink"/>
          <w:rFonts w:ascii="Raleway Medium" w:hAnsi="Raleway Medium"/>
          <w:color w:val="000000" w:themeColor="text1"/>
          <w:u w:val="none"/>
          <w:lang w:val="en-US"/>
        </w:rPr>
        <w:t>T</w:t>
      </w:r>
      <w:r w:rsidR="000F6842">
        <w:rPr>
          <w:rStyle w:val="Hyperlink"/>
          <w:rFonts w:ascii="Raleway Medium" w:hAnsi="Raleway Medium"/>
          <w:color w:val="000000" w:themeColor="text1"/>
          <w:u w:val="none"/>
          <w:lang w:val="en-US"/>
        </w:rPr>
        <w:t xml:space="preserve">he State of Education in April 2022 will look back at this study. </w:t>
      </w:r>
    </w:p>
    <w:p w14:paraId="054E7A1E" w14:textId="7852B639" w:rsidR="00703459" w:rsidRPr="00A76A34" w:rsidRDefault="00722BF0" w:rsidP="00703459">
      <w:pPr>
        <w:pStyle w:val="Lijstalinea"/>
        <w:numPr>
          <w:ilvl w:val="0"/>
          <w:numId w:val="29"/>
        </w:numPr>
        <w:jc w:val="both"/>
        <w:rPr>
          <w:rFonts w:ascii="Raleway Medium" w:hAnsi="Raleway Medium"/>
          <w:lang w:val="en-GB"/>
        </w:rPr>
      </w:pPr>
      <w:hyperlink r:id="rId11" w:history="1">
        <w:r w:rsidR="00703459" w:rsidRPr="00A76A34">
          <w:rPr>
            <w:rStyle w:val="Hyperlink"/>
            <w:rFonts w:ascii="Raleway Medium" w:hAnsi="Raleway Medium"/>
            <w:lang w:val="en-GB"/>
          </w:rPr>
          <w:t>https://www.nponderwijs.nl</w:t>
        </w:r>
      </w:hyperlink>
      <w:r w:rsidR="008A13CF">
        <w:rPr>
          <w:rStyle w:val="Hyperlink"/>
          <w:rFonts w:ascii="Raleway Medium" w:hAnsi="Raleway Medium"/>
          <w:color w:val="000000" w:themeColor="text1"/>
          <w:u w:val="none"/>
          <w:lang w:val="en-US"/>
        </w:rPr>
        <w:t xml:space="preserve"> The National Programme for Education is the Dutch </w:t>
      </w:r>
      <w:r w:rsidR="00D9369D">
        <w:rPr>
          <w:rStyle w:val="Hyperlink"/>
          <w:rFonts w:ascii="Raleway Medium" w:hAnsi="Raleway Medium"/>
          <w:color w:val="000000" w:themeColor="text1"/>
          <w:u w:val="none"/>
          <w:lang w:val="en-US"/>
        </w:rPr>
        <w:t xml:space="preserve">plan for </w:t>
      </w:r>
      <w:r w:rsidR="00184AB1">
        <w:rPr>
          <w:rStyle w:val="Hyperlink"/>
          <w:rFonts w:ascii="Raleway Medium" w:hAnsi="Raleway Medium"/>
          <w:color w:val="000000" w:themeColor="text1"/>
          <w:u w:val="none"/>
          <w:lang w:val="en-US"/>
        </w:rPr>
        <w:t xml:space="preserve">recovery and development during and after Covid. It </w:t>
      </w:r>
      <w:r w:rsidR="00B44242">
        <w:rPr>
          <w:rStyle w:val="Hyperlink"/>
          <w:rFonts w:ascii="Raleway Medium" w:hAnsi="Raleway Medium"/>
          <w:color w:val="000000" w:themeColor="text1"/>
          <w:u w:val="none"/>
          <w:lang w:val="en-US"/>
        </w:rPr>
        <w:t>i</w:t>
      </w:r>
      <w:r w:rsidR="00184AB1">
        <w:rPr>
          <w:rStyle w:val="Hyperlink"/>
          <w:rFonts w:ascii="Raleway Medium" w:hAnsi="Raleway Medium"/>
          <w:color w:val="000000" w:themeColor="text1"/>
          <w:u w:val="none"/>
          <w:lang w:val="en-US"/>
        </w:rPr>
        <w:t>s a support</w:t>
      </w:r>
      <w:r w:rsidR="00946E7A">
        <w:rPr>
          <w:rStyle w:val="Hyperlink"/>
          <w:rFonts w:ascii="Raleway Medium" w:hAnsi="Raleway Medium"/>
          <w:color w:val="000000" w:themeColor="text1"/>
          <w:u w:val="none"/>
          <w:lang w:val="en-US"/>
        </w:rPr>
        <w:t xml:space="preserve"> </w:t>
      </w:r>
      <w:r w:rsidR="00184AB1">
        <w:rPr>
          <w:rStyle w:val="Hyperlink"/>
          <w:rFonts w:ascii="Raleway Medium" w:hAnsi="Raleway Medium"/>
          <w:color w:val="000000" w:themeColor="text1"/>
          <w:u w:val="none"/>
          <w:lang w:val="en-US"/>
        </w:rPr>
        <w:t xml:space="preserve">programme </w:t>
      </w:r>
      <w:r w:rsidR="00B44242">
        <w:rPr>
          <w:rStyle w:val="Hyperlink"/>
          <w:rFonts w:ascii="Raleway Medium" w:hAnsi="Raleway Medium"/>
          <w:color w:val="000000" w:themeColor="text1"/>
          <w:u w:val="none"/>
          <w:lang w:val="en-US"/>
        </w:rPr>
        <w:t xml:space="preserve">that is directed at catching up </w:t>
      </w:r>
      <w:r w:rsidR="00946E7A">
        <w:rPr>
          <w:rStyle w:val="Hyperlink"/>
          <w:rFonts w:ascii="Raleway Medium" w:hAnsi="Raleway Medium"/>
          <w:color w:val="000000" w:themeColor="text1"/>
          <w:u w:val="none"/>
          <w:lang w:val="en-US"/>
        </w:rPr>
        <w:t xml:space="preserve">on learning </w:t>
      </w:r>
      <w:r w:rsidR="00BE2B40">
        <w:rPr>
          <w:rStyle w:val="Hyperlink"/>
          <w:rFonts w:ascii="Raleway Medium" w:hAnsi="Raleway Medium"/>
          <w:color w:val="000000" w:themeColor="text1"/>
          <w:u w:val="none"/>
          <w:lang w:val="en-US"/>
        </w:rPr>
        <w:t xml:space="preserve">losses and </w:t>
      </w:r>
      <w:r w:rsidR="00B75B2D">
        <w:rPr>
          <w:rStyle w:val="Hyperlink"/>
          <w:rFonts w:ascii="Raleway Medium" w:hAnsi="Raleway Medium"/>
          <w:color w:val="000000" w:themeColor="text1"/>
          <w:u w:val="none"/>
          <w:lang w:val="en-US"/>
        </w:rPr>
        <w:t xml:space="preserve">improving </w:t>
      </w:r>
      <w:r w:rsidR="00BE2B40">
        <w:rPr>
          <w:rStyle w:val="Hyperlink"/>
          <w:rFonts w:ascii="Raleway Medium" w:hAnsi="Raleway Medium"/>
          <w:color w:val="000000" w:themeColor="text1"/>
          <w:u w:val="none"/>
          <w:lang w:val="en-US"/>
        </w:rPr>
        <w:t xml:space="preserve">education. </w:t>
      </w:r>
      <w:r w:rsidR="00A525CA">
        <w:rPr>
          <w:rStyle w:val="Hyperlink"/>
          <w:rFonts w:ascii="Raleway Medium" w:hAnsi="Raleway Medium"/>
          <w:color w:val="000000" w:themeColor="text1"/>
          <w:u w:val="none"/>
          <w:lang w:val="en-US"/>
        </w:rPr>
        <w:t xml:space="preserve"> A first report on the progress of the programme is available. </w:t>
      </w:r>
    </w:p>
    <w:p w14:paraId="7F52C966" w14:textId="241324ED" w:rsidR="00703459" w:rsidRDefault="00722BF0" w:rsidP="00703459">
      <w:pPr>
        <w:pStyle w:val="Lijstalinea"/>
        <w:numPr>
          <w:ilvl w:val="0"/>
          <w:numId w:val="29"/>
        </w:numPr>
        <w:jc w:val="both"/>
        <w:rPr>
          <w:rFonts w:ascii="Raleway Medium" w:hAnsi="Raleway Medium"/>
          <w:lang w:val="en-US"/>
        </w:rPr>
      </w:pPr>
      <w:hyperlink r:id="rId12" w:history="1">
        <w:r w:rsidR="00703459" w:rsidRPr="004A3F77">
          <w:rPr>
            <w:rStyle w:val="Hyperlink"/>
            <w:rFonts w:ascii="Raleway Medium" w:hAnsi="Raleway Medium"/>
            <w:lang w:val="en-US"/>
          </w:rPr>
          <w:t>https://www.onderwijsraad.nl/publicaties/adviezen/2021/06/3/advies-nationaal-programma-onderwijs</w:t>
        </w:r>
      </w:hyperlink>
      <w:r w:rsidR="00703459" w:rsidRPr="004A3F77">
        <w:rPr>
          <w:rFonts w:ascii="Raleway Medium" w:hAnsi="Raleway Medium"/>
          <w:lang w:val="en-US"/>
        </w:rPr>
        <w:t xml:space="preserve"> </w:t>
      </w:r>
      <w:r w:rsidR="004A3F77" w:rsidRPr="004A3F77">
        <w:rPr>
          <w:rFonts w:ascii="Raleway Medium" w:hAnsi="Raleway Medium"/>
          <w:lang w:val="en-US"/>
        </w:rPr>
        <w:t>The Dut</w:t>
      </w:r>
      <w:r w:rsidR="004A3F77">
        <w:rPr>
          <w:rFonts w:ascii="Raleway Medium" w:hAnsi="Raleway Medium"/>
          <w:lang w:val="en-US"/>
        </w:rPr>
        <w:t xml:space="preserve">ch </w:t>
      </w:r>
      <w:r w:rsidR="00A47930">
        <w:rPr>
          <w:rFonts w:ascii="Raleway Medium" w:hAnsi="Raleway Medium"/>
          <w:lang w:val="en-US"/>
        </w:rPr>
        <w:t>E</w:t>
      </w:r>
      <w:r w:rsidR="004A3F77">
        <w:rPr>
          <w:rFonts w:ascii="Raleway Medium" w:hAnsi="Raleway Medium"/>
          <w:lang w:val="en-US"/>
        </w:rPr>
        <w:t xml:space="preserve">ducation </w:t>
      </w:r>
      <w:r w:rsidR="00A47930">
        <w:rPr>
          <w:rFonts w:ascii="Raleway Medium" w:hAnsi="Raleway Medium"/>
          <w:lang w:val="en-US"/>
        </w:rPr>
        <w:t>C</w:t>
      </w:r>
      <w:r w:rsidR="004A3F77">
        <w:rPr>
          <w:rFonts w:ascii="Raleway Medium" w:hAnsi="Raleway Medium"/>
          <w:lang w:val="en-US"/>
        </w:rPr>
        <w:t xml:space="preserve">ouncil published an advice about the </w:t>
      </w:r>
      <w:r w:rsidR="009E6790">
        <w:rPr>
          <w:rFonts w:ascii="Raleway Medium" w:hAnsi="Raleway Medium"/>
          <w:lang w:val="en-US"/>
        </w:rPr>
        <w:t>National Programme for Education</w:t>
      </w:r>
      <w:r w:rsidR="007F07F4">
        <w:rPr>
          <w:rFonts w:ascii="Raleway Medium" w:hAnsi="Raleway Medium"/>
          <w:lang w:val="en-US"/>
        </w:rPr>
        <w:t xml:space="preserve"> that focusses on recovery during and after Covid</w:t>
      </w:r>
      <w:r w:rsidR="009E6790">
        <w:rPr>
          <w:rFonts w:ascii="Raleway Medium" w:hAnsi="Raleway Medium"/>
          <w:lang w:val="en-US"/>
        </w:rPr>
        <w:t xml:space="preserve">. </w:t>
      </w:r>
      <w:r w:rsidR="00685BF5">
        <w:rPr>
          <w:rFonts w:ascii="Raleway Medium" w:hAnsi="Raleway Medium"/>
          <w:lang w:val="en-US"/>
        </w:rPr>
        <w:t xml:space="preserve">They state that the government should connect he programme with structural investments </w:t>
      </w:r>
      <w:r w:rsidR="00A920A5">
        <w:rPr>
          <w:rFonts w:ascii="Raleway Medium" w:hAnsi="Raleway Medium"/>
          <w:lang w:val="en-US"/>
        </w:rPr>
        <w:t xml:space="preserve">in </w:t>
      </w:r>
      <w:r w:rsidR="00A47930">
        <w:rPr>
          <w:rFonts w:ascii="Raleway Medium" w:hAnsi="Raleway Medium"/>
          <w:lang w:val="en-US"/>
        </w:rPr>
        <w:t>education and</w:t>
      </w:r>
      <w:r w:rsidR="00A920A5">
        <w:rPr>
          <w:rFonts w:ascii="Raleway Medium" w:hAnsi="Raleway Medium"/>
          <w:lang w:val="en-US"/>
        </w:rPr>
        <w:t xml:space="preserve"> </w:t>
      </w:r>
      <w:r w:rsidR="00E34671">
        <w:rPr>
          <w:rFonts w:ascii="Raleway Medium" w:hAnsi="Raleway Medium"/>
          <w:lang w:val="en-US"/>
        </w:rPr>
        <w:t xml:space="preserve">underlines the importance of </w:t>
      </w:r>
      <w:r w:rsidR="00F271A6">
        <w:rPr>
          <w:rFonts w:ascii="Raleway Medium" w:hAnsi="Raleway Medium"/>
          <w:lang w:val="en-US"/>
        </w:rPr>
        <w:t xml:space="preserve">sustainable improvement and development. </w:t>
      </w:r>
      <w:r w:rsidR="00181916">
        <w:rPr>
          <w:rFonts w:ascii="Raleway Medium" w:hAnsi="Raleway Medium"/>
          <w:lang w:val="en-US"/>
        </w:rPr>
        <w:t xml:space="preserve">The </w:t>
      </w:r>
      <w:r w:rsidR="00087493">
        <w:rPr>
          <w:rFonts w:ascii="Raleway Medium" w:hAnsi="Raleway Medium"/>
          <w:lang w:val="en-US"/>
        </w:rPr>
        <w:t>C</w:t>
      </w:r>
      <w:r w:rsidR="00181916">
        <w:rPr>
          <w:rFonts w:ascii="Raleway Medium" w:hAnsi="Raleway Medium"/>
          <w:lang w:val="en-US"/>
        </w:rPr>
        <w:t xml:space="preserve">ouncil advises to </w:t>
      </w:r>
      <w:r w:rsidR="00A47930">
        <w:rPr>
          <w:rFonts w:ascii="Raleway Medium" w:hAnsi="Raleway Medium"/>
          <w:lang w:val="en-US"/>
        </w:rPr>
        <w:t xml:space="preserve">make an evaluation of </w:t>
      </w:r>
      <w:r w:rsidR="00181916">
        <w:rPr>
          <w:rFonts w:ascii="Raleway Medium" w:hAnsi="Raleway Medium"/>
          <w:lang w:val="en-US"/>
        </w:rPr>
        <w:t xml:space="preserve">the </w:t>
      </w:r>
      <w:r w:rsidR="00A47930">
        <w:rPr>
          <w:rFonts w:ascii="Raleway Medium" w:hAnsi="Raleway Medium"/>
          <w:lang w:val="en-US"/>
        </w:rPr>
        <w:t>effects</w:t>
      </w:r>
      <w:r w:rsidR="00181916">
        <w:rPr>
          <w:rFonts w:ascii="Raleway Medium" w:hAnsi="Raleway Medium"/>
          <w:lang w:val="en-US"/>
        </w:rPr>
        <w:t xml:space="preserve"> of the programme after two years</w:t>
      </w:r>
      <w:r w:rsidR="00A47930">
        <w:rPr>
          <w:rFonts w:ascii="Raleway Medium" w:hAnsi="Raleway Medium"/>
          <w:lang w:val="en-US"/>
        </w:rPr>
        <w:t>.</w:t>
      </w:r>
    </w:p>
    <w:p w14:paraId="7B1BB1AE" w14:textId="77777777" w:rsidR="009C6277" w:rsidRDefault="00722BF0" w:rsidP="00A47930">
      <w:pPr>
        <w:pStyle w:val="Lijstalinea"/>
        <w:numPr>
          <w:ilvl w:val="0"/>
          <w:numId w:val="29"/>
        </w:numPr>
        <w:jc w:val="both"/>
        <w:rPr>
          <w:rFonts w:ascii="Raleway Medium" w:hAnsi="Raleway Medium"/>
          <w:lang w:val="en-GB"/>
        </w:rPr>
      </w:pPr>
      <w:hyperlink r:id="rId13" w:history="1">
        <w:r w:rsidR="00A47930" w:rsidRPr="00A76A34">
          <w:rPr>
            <w:rStyle w:val="Hyperlink"/>
            <w:rFonts w:ascii="Raleway Medium" w:hAnsi="Raleway Medium"/>
            <w:lang w:val="en-GB"/>
          </w:rPr>
          <w:t>https://www.rijksoverheid.nl/onderwerpen/coronavirus-covid-19/onderwijs-en-kinderopvang</w:t>
        </w:r>
      </w:hyperlink>
      <w:r w:rsidR="00A47930" w:rsidRPr="00A76A34">
        <w:rPr>
          <w:rFonts w:ascii="Raleway Medium" w:hAnsi="Raleway Medium"/>
          <w:lang w:val="en-GB"/>
        </w:rPr>
        <w:t xml:space="preserve"> </w:t>
      </w:r>
      <w:r w:rsidR="00A47930">
        <w:rPr>
          <w:rFonts w:ascii="Raleway Medium" w:hAnsi="Raleway Medium"/>
          <w:lang w:val="en-GB"/>
        </w:rPr>
        <w:t>This webpage bundles the available documents and information about the consequences of Covid for every level of education. Information about the impact on parents, childcare organisations, students, and education in general can be found on this page.</w:t>
      </w:r>
    </w:p>
    <w:p w14:paraId="6F57AB25" w14:textId="77777777" w:rsidR="009C6277" w:rsidRDefault="009C6277" w:rsidP="009C6277">
      <w:pPr>
        <w:pStyle w:val="Lijstalinea"/>
        <w:jc w:val="both"/>
        <w:rPr>
          <w:rFonts w:ascii="Raleway Medium" w:hAnsi="Raleway Medium"/>
          <w:lang w:val="en-GB"/>
        </w:rPr>
      </w:pPr>
    </w:p>
    <w:p w14:paraId="381F2019" w14:textId="707C65BB" w:rsidR="00A47930" w:rsidRPr="00A47930" w:rsidRDefault="00A47930" w:rsidP="009C6277">
      <w:pPr>
        <w:pStyle w:val="Lijstalinea"/>
        <w:jc w:val="both"/>
        <w:rPr>
          <w:rFonts w:ascii="Raleway Medium" w:hAnsi="Raleway Medium"/>
          <w:lang w:val="en-GB"/>
        </w:rPr>
      </w:pPr>
      <w:r>
        <w:rPr>
          <w:rFonts w:ascii="Raleway Medium" w:hAnsi="Raleway Medium"/>
          <w:lang w:val="en-GB"/>
        </w:rPr>
        <w:t xml:space="preserve">  </w:t>
      </w:r>
    </w:p>
    <w:p w14:paraId="53CCA953" w14:textId="0CC890A6" w:rsidR="00790681" w:rsidRPr="000C10DE" w:rsidRDefault="00051B54" w:rsidP="00790681">
      <w:pPr>
        <w:jc w:val="both"/>
        <w:rPr>
          <w:rFonts w:ascii="Raleway Medium" w:hAnsi="Raleway Medium"/>
          <w:i/>
          <w:iCs/>
          <w:lang w:val="fr-FR"/>
        </w:rPr>
      </w:pPr>
      <w:r w:rsidRPr="000C10DE">
        <w:rPr>
          <w:rFonts w:ascii="Raleway Medium" w:hAnsi="Raleway Medium"/>
          <w:i/>
          <w:iCs/>
          <w:lang w:val="fr-FR"/>
        </w:rPr>
        <w:lastRenderedPageBreak/>
        <w:t>Input by Maryse Lassonde</w:t>
      </w:r>
      <w:r w:rsidR="00897EF8" w:rsidRPr="000C10DE">
        <w:rPr>
          <w:rFonts w:ascii="Raleway Medium" w:hAnsi="Raleway Medium"/>
          <w:i/>
          <w:iCs/>
          <w:lang w:val="fr-FR"/>
        </w:rPr>
        <w:t xml:space="preserve">, </w:t>
      </w:r>
      <w:r w:rsidR="00407FC3" w:rsidRPr="009C6277">
        <w:rPr>
          <w:rFonts w:ascii="Raleway Medium" w:hAnsi="Raleway Medium"/>
          <w:i/>
          <w:iCs/>
          <w:lang w:val="fr-FR"/>
        </w:rPr>
        <w:t>Conseil Supérieur de l’Education, Québec</w:t>
      </w:r>
    </w:p>
    <w:p w14:paraId="6D88B582" w14:textId="5E7A720D" w:rsidR="00790681" w:rsidRPr="00A76A34" w:rsidRDefault="00051B54" w:rsidP="00790681">
      <w:pPr>
        <w:jc w:val="both"/>
        <w:rPr>
          <w:rFonts w:ascii="Raleway Medium" w:hAnsi="Raleway Medium"/>
          <w:lang w:val="en-GB"/>
        </w:rPr>
      </w:pPr>
      <w:r w:rsidRPr="00A76A34">
        <w:rPr>
          <w:rFonts w:ascii="Raleway Medium" w:hAnsi="Raleway Medium"/>
          <w:lang w:val="en-GB"/>
        </w:rPr>
        <w:t>In Québec, a</w:t>
      </w:r>
      <w:r w:rsidR="00790681" w:rsidRPr="00A76A34">
        <w:rPr>
          <w:rFonts w:ascii="Raleway Medium" w:hAnsi="Raleway Medium"/>
          <w:lang w:val="en-GB"/>
        </w:rPr>
        <w:t xml:space="preserve"> lot of resources are invested in infrastructure and in mental health, assuring provision of professional psychological help for students and for teachers. The Ministry of Education has established a mentorship programme for students. </w:t>
      </w:r>
    </w:p>
    <w:p w14:paraId="30A82CB2" w14:textId="05234B1D"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There is no assessment of where the students are now; schools are getting forward with the resources foreseen. The question of guilt (students? </w:t>
      </w:r>
      <w:r w:rsidR="00051B54" w:rsidRPr="00A76A34">
        <w:rPr>
          <w:rFonts w:ascii="Raleway Medium" w:hAnsi="Raleway Medium"/>
          <w:lang w:val="en-GB"/>
        </w:rPr>
        <w:t>t</w:t>
      </w:r>
      <w:r w:rsidRPr="00A76A34">
        <w:rPr>
          <w:rFonts w:ascii="Raleway Medium" w:hAnsi="Raleway Medium"/>
          <w:lang w:val="en-GB"/>
        </w:rPr>
        <w:t xml:space="preserve">eachers?) is not perceived as relevant: teachers and pupils do not have to feel guilty about possible learning losses. </w:t>
      </w:r>
    </w:p>
    <w:p w14:paraId="3EC774DE" w14:textId="7F2B16AA"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In the context of the pandemic, communication between the </w:t>
      </w:r>
      <w:r w:rsidR="00051B54" w:rsidRPr="00A76A34">
        <w:rPr>
          <w:rFonts w:ascii="Raleway Medium" w:hAnsi="Raleway Medium"/>
          <w:lang w:val="en-GB"/>
        </w:rPr>
        <w:t>M</w:t>
      </w:r>
      <w:r w:rsidRPr="00A76A34">
        <w:rPr>
          <w:rFonts w:ascii="Raleway Medium" w:hAnsi="Raleway Medium"/>
          <w:lang w:val="en-GB"/>
        </w:rPr>
        <w:t xml:space="preserve">inistry and all other actors has increased: there is at least one meeting per month, and the advice of </w:t>
      </w:r>
      <w:r w:rsidR="00051B54" w:rsidRPr="00A76A34">
        <w:rPr>
          <w:rFonts w:ascii="Raleway Medium" w:hAnsi="Raleway Medium"/>
          <w:lang w:val="en-GB"/>
        </w:rPr>
        <w:t>the</w:t>
      </w:r>
      <w:r w:rsidRPr="00A76A34">
        <w:rPr>
          <w:rFonts w:ascii="Raleway Medium" w:hAnsi="Raleway Medium"/>
          <w:lang w:val="en-GB"/>
        </w:rPr>
        <w:t xml:space="preserve"> Council is highly solicited. </w:t>
      </w:r>
    </w:p>
    <w:p w14:paraId="04DB3814" w14:textId="781388C7"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A report on the results of the pandemic will be ready for the Ministry in December. In this report, the Council gives orientation and some recommendations for actions they want the government to take to overcome the pandemic. </w:t>
      </w:r>
    </w:p>
    <w:p w14:paraId="6902F90E" w14:textId="54431CFA"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Today, everyone is back in school. Children over </w:t>
      </w:r>
      <w:r w:rsidR="004673C4" w:rsidRPr="00A76A34">
        <w:rPr>
          <w:rFonts w:ascii="Raleway Medium" w:hAnsi="Raleway Medium"/>
          <w:lang w:val="en-GB"/>
        </w:rPr>
        <w:t xml:space="preserve">the age of </w:t>
      </w:r>
      <w:r w:rsidRPr="00A76A34">
        <w:rPr>
          <w:rFonts w:ascii="Raleway Medium" w:hAnsi="Raleway Medium"/>
          <w:lang w:val="en-GB"/>
        </w:rPr>
        <w:t>12 are being vaccinated. But extra-curricular activities remain restricted to fully vaccinated pupils. Instruction is open for all, the rest is restricted to those with a COVID</w:t>
      </w:r>
      <w:r w:rsidR="00FF29DC" w:rsidRPr="00A76A34">
        <w:rPr>
          <w:rFonts w:ascii="Raleway Medium" w:hAnsi="Raleway Medium"/>
          <w:lang w:val="en-GB"/>
        </w:rPr>
        <w:t>-</w:t>
      </w:r>
      <w:r w:rsidRPr="00A76A34">
        <w:rPr>
          <w:rFonts w:ascii="Raleway Medium" w:hAnsi="Raleway Medium"/>
          <w:lang w:val="en-GB"/>
        </w:rPr>
        <w:t xml:space="preserve">passport. </w:t>
      </w:r>
    </w:p>
    <w:p w14:paraId="42BBBB18" w14:textId="77777777" w:rsidR="002D188A" w:rsidRPr="00A76A34" w:rsidRDefault="002D188A" w:rsidP="002D188A">
      <w:pPr>
        <w:jc w:val="both"/>
        <w:rPr>
          <w:rFonts w:ascii="Raleway Medium" w:hAnsi="Raleway Medium"/>
          <w:lang w:val="en-GB"/>
        </w:rPr>
      </w:pPr>
      <w:r w:rsidRPr="00A76A34">
        <w:rPr>
          <w:rFonts w:ascii="Raleway Medium" w:hAnsi="Raleway Medium"/>
          <w:lang w:val="en-GB"/>
        </w:rPr>
        <w:t xml:space="preserve">The Council has been extremely influential during the pandemic, as it is stated in law that for each regulation the advice of the Council has to be asked. There have thus been 11 consultations, putting the Council in the light. The Minister of Education has also put in place a forum on how to succeed on learning achievement, to provide guidelines, with high implication from the Council. </w:t>
      </w:r>
    </w:p>
    <w:p w14:paraId="69BABCC7" w14:textId="2A27F841" w:rsidR="002D188A" w:rsidRPr="00A76A34" w:rsidRDefault="002D188A" w:rsidP="00790681">
      <w:pPr>
        <w:jc w:val="both"/>
        <w:rPr>
          <w:rFonts w:ascii="Raleway Medium" w:hAnsi="Raleway Medium"/>
          <w:lang w:val="en-GB"/>
        </w:rPr>
      </w:pPr>
      <w:r w:rsidRPr="00A76A34">
        <w:rPr>
          <w:rFonts w:ascii="Raleway Medium" w:hAnsi="Raleway Medium"/>
          <w:lang w:val="en-GB"/>
        </w:rPr>
        <w:t xml:space="preserve">The Council stresses the fundamental right to education, education as an essential service. But, if education is considered to be an essential service, why did schools have to close? The crucial question is: why is education not, just as health, considered as an essential service? </w:t>
      </w:r>
    </w:p>
    <w:p w14:paraId="32198B38" w14:textId="4D20054B" w:rsidR="00790681" w:rsidRPr="00A76A34" w:rsidRDefault="00FF29DC" w:rsidP="00790681">
      <w:pPr>
        <w:jc w:val="both"/>
        <w:rPr>
          <w:rFonts w:ascii="Raleway Medium" w:hAnsi="Raleway Medium"/>
          <w:i/>
          <w:iCs/>
          <w:lang w:val="en-GB"/>
        </w:rPr>
      </w:pPr>
      <w:r w:rsidRPr="00A76A34">
        <w:rPr>
          <w:rFonts w:ascii="Raleway Medium" w:hAnsi="Raleway Medium"/>
          <w:i/>
          <w:iCs/>
          <w:lang w:val="en-GB"/>
        </w:rPr>
        <w:t>Input by Elena Hadjikakou</w:t>
      </w:r>
      <w:r w:rsidR="00D123EC" w:rsidRPr="00665C8B">
        <w:rPr>
          <w:rFonts w:ascii="Raleway Medium" w:hAnsi="Raleway Medium"/>
          <w:i/>
          <w:iCs/>
          <w:lang w:val="en-GB"/>
        </w:rPr>
        <w:t xml:space="preserve">, </w:t>
      </w:r>
      <w:r w:rsidR="00B04208" w:rsidRPr="00665C8B">
        <w:rPr>
          <w:rFonts w:ascii="Raleway Medium" w:hAnsi="Raleway Medium"/>
          <w:i/>
          <w:iCs/>
          <w:lang w:val="en-GB"/>
        </w:rPr>
        <w:t>Cyprus Education Council</w:t>
      </w:r>
      <w:r w:rsidR="00790681" w:rsidRPr="00A76A34">
        <w:rPr>
          <w:rFonts w:ascii="Raleway Medium" w:hAnsi="Raleway Medium"/>
          <w:i/>
          <w:iCs/>
          <w:lang w:val="en-GB"/>
        </w:rPr>
        <w:t xml:space="preserve"> </w:t>
      </w:r>
    </w:p>
    <w:p w14:paraId="18FEA3DC" w14:textId="390E22C0"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In Cyprus, an important effort has been made to keep schools open, taking into account strict protocols. Now the </w:t>
      </w:r>
      <w:r w:rsidR="002B08D5" w:rsidRPr="00A76A34">
        <w:rPr>
          <w:rFonts w:ascii="Raleway Medium" w:hAnsi="Raleway Medium"/>
          <w:lang w:val="en-GB"/>
        </w:rPr>
        <w:t>Go</w:t>
      </w:r>
      <w:r w:rsidRPr="00A76A34">
        <w:rPr>
          <w:rFonts w:ascii="Raleway Medium" w:hAnsi="Raleway Medium"/>
          <w:lang w:val="en-GB"/>
        </w:rPr>
        <w:t xml:space="preserve">vernment is doing a lot of effort to move forward with vaccinations, for children as well, as this might help to keep the schools open. </w:t>
      </w:r>
    </w:p>
    <w:p w14:paraId="7BE0F174" w14:textId="1A464DB4"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The curriculum has been revised related to digital skills, guided by experts. At the same time, teacher training on digital skills is provided. The emphasis is on areas where pupils need more help (migrant population, violent </w:t>
      </w:r>
      <w:r w:rsidR="001B6E45" w:rsidRPr="00A76A34">
        <w:rPr>
          <w:rFonts w:ascii="Raleway Medium" w:hAnsi="Raleway Medium"/>
          <w:lang w:val="en-GB"/>
        </w:rPr>
        <w:t>neighbourhoods</w:t>
      </w:r>
      <w:r w:rsidRPr="00A76A34">
        <w:rPr>
          <w:rFonts w:ascii="Raleway Medium" w:hAnsi="Raleway Medium"/>
          <w:lang w:val="en-GB"/>
        </w:rPr>
        <w:t xml:space="preserve">, </w:t>
      </w:r>
      <w:r w:rsidR="002B3449" w:rsidRPr="00A76A34">
        <w:rPr>
          <w:rFonts w:ascii="Raleway Medium" w:hAnsi="Raleway Medium"/>
          <w:lang w:val="en-GB"/>
        </w:rPr>
        <w:t>.</w:t>
      </w:r>
      <w:r w:rsidRPr="00A76A34">
        <w:rPr>
          <w:rFonts w:ascii="Raleway Medium" w:hAnsi="Raleway Medium"/>
          <w:lang w:val="en-GB"/>
        </w:rPr>
        <w:t xml:space="preserve">..). </w:t>
      </w:r>
    </w:p>
    <w:p w14:paraId="7F9BFABA" w14:textId="77777777"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The effort of providing schools with the right equipment is still ongoing (network, equipment); a lot of progress is to be made this academic year. </w:t>
      </w:r>
    </w:p>
    <w:p w14:paraId="1DEEC10F" w14:textId="77777777"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In brief: the main focus is/has been on keeping schools open and on supporting pupils and teachers. </w:t>
      </w:r>
    </w:p>
    <w:p w14:paraId="6B71304B" w14:textId="4D796131" w:rsidR="00790681" w:rsidRPr="001B6E45" w:rsidRDefault="00D852CC" w:rsidP="00790681">
      <w:pPr>
        <w:jc w:val="both"/>
        <w:rPr>
          <w:rFonts w:ascii="Raleway Medium" w:hAnsi="Raleway Medium"/>
          <w:i/>
          <w:iCs/>
          <w:lang w:val="en-GB"/>
        </w:rPr>
      </w:pPr>
      <w:r w:rsidRPr="00A76A34">
        <w:rPr>
          <w:rFonts w:ascii="Raleway Medium" w:hAnsi="Raleway Medium"/>
          <w:i/>
          <w:iCs/>
          <w:lang w:val="en-GB"/>
        </w:rPr>
        <w:t xml:space="preserve">Input by </w:t>
      </w:r>
      <w:r w:rsidR="0029133F" w:rsidRPr="00A76A34">
        <w:rPr>
          <w:rFonts w:ascii="Raleway Medium" w:hAnsi="Raleway Medium"/>
          <w:i/>
          <w:iCs/>
          <w:lang w:val="en-GB"/>
        </w:rPr>
        <w:t>Juan Francisco Gutierrez</w:t>
      </w:r>
      <w:r w:rsidR="002B3449" w:rsidRPr="00A76A34">
        <w:rPr>
          <w:rFonts w:ascii="Raleway Medium" w:hAnsi="Raleway Medium"/>
          <w:i/>
          <w:iCs/>
          <w:lang w:val="en-GB"/>
        </w:rPr>
        <w:t>,</w:t>
      </w:r>
      <w:r w:rsidR="00345E98" w:rsidRPr="00A76A34">
        <w:rPr>
          <w:rFonts w:ascii="Raleway Medium" w:hAnsi="Raleway Medium"/>
          <w:i/>
          <w:iCs/>
          <w:lang w:val="en-GB"/>
        </w:rPr>
        <w:t xml:space="preserve"> </w:t>
      </w:r>
      <w:r w:rsidR="007E7D4A" w:rsidRPr="001B6E45">
        <w:rPr>
          <w:rFonts w:ascii="Raleway Medium" w:hAnsi="Raleway Medium"/>
          <w:i/>
          <w:iCs/>
          <w:lang w:val="en-US"/>
        </w:rPr>
        <w:t>State School Council, Spain</w:t>
      </w:r>
    </w:p>
    <w:p w14:paraId="57FD5CC4" w14:textId="2B72B299" w:rsidR="00D852CC" w:rsidRPr="00A76A34" w:rsidRDefault="00D852CC" w:rsidP="00D852CC">
      <w:pPr>
        <w:jc w:val="both"/>
        <w:rPr>
          <w:rFonts w:ascii="Raleway Medium" w:hAnsi="Raleway Medium"/>
          <w:bCs/>
          <w:iCs/>
          <w:lang w:val="en-GB"/>
        </w:rPr>
      </w:pPr>
      <w:r w:rsidRPr="00A76A34">
        <w:rPr>
          <w:rFonts w:ascii="Raleway Medium" w:hAnsi="Raleway Medium"/>
          <w:bCs/>
          <w:iCs/>
          <w:lang w:val="en-GB"/>
        </w:rPr>
        <w:t>Fortunately, the Spanish education system is doing well in this 2021-2022 school year: Classroom face-to-face teaching, following strict COVID-19 measures, is the type of non-University schooling for every region (Autonomous Communities). COVID outbreaks in schools are rare, so the situation is getting back to normal.</w:t>
      </w:r>
    </w:p>
    <w:p w14:paraId="038F35DD" w14:textId="5A47BFA7" w:rsidR="00D852CC" w:rsidRPr="00A76A34" w:rsidRDefault="00D852CC" w:rsidP="00D852CC">
      <w:pPr>
        <w:jc w:val="both"/>
        <w:rPr>
          <w:rFonts w:ascii="Raleway Medium" w:hAnsi="Raleway Medium"/>
          <w:bCs/>
          <w:iCs/>
          <w:lang w:val="en-GB"/>
        </w:rPr>
      </w:pPr>
      <w:r w:rsidRPr="00A76A34">
        <w:rPr>
          <w:rFonts w:ascii="Raleway Medium" w:hAnsi="Raleway Medium"/>
          <w:bCs/>
          <w:iCs/>
          <w:lang w:val="en-GB"/>
        </w:rPr>
        <w:lastRenderedPageBreak/>
        <w:t xml:space="preserve">Moreover, the students </w:t>
      </w:r>
      <w:r w:rsidR="00BE25D7" w:rsidRPr="00A76A34">
        <w:rPr>
          <w:rFonts w:ascii="Raleway Medium" w:hAnsi="Raleway Medium"/>
          <w:bCs/>
          <w:iCs/>
          <w:lang w:val="en-GB"/>
        </w:rPr>
        <w:t xml:space="preserve">do </w:t>
      </w:r>
      <w:r w:rsidRPr="00A76A34">
        <w:rPr>
          <w:rFonts w:ascii="Raleway Medium" w:hAnsi="Raleway Medium"/>
          <w:bCs/>
          <w:iCs/>
          <w:lang w:val="en-GB"/>
        </w:rPr>
        <w:t xml:space="preserve">not </w:t>
      </w:r>
      <w:r w:rsidR="00BE25D7" w:rsidRPr="00A76A34">
        <w:rPr>
          <w:rFonts w:ascii="Raleway Medium" w:hAnsi="Raleway Medium"/>
          <w:bCs/>
          <w:iCs/>
          <w:lang w:val="en-GB"/>
        </w:rPr>
        <w:t xml:space="preserve">have the </w:t>
      </w:r>
      <w:r w:rsidRPr="00A76A34">
        <w:rPr>
          <w:rFonts w:ascii="Raleway Medium" w:hAnsi="Raleway Medium"/>
          <w:bCs/>
          <w:iCs/>
          <w:lang w:val="en-GB"/>
        </w:rPr>
        <w:t xml:space="preserve">feeling </w:t>
      </w:r>
      <w:r w:rsidR="00202D2F" w:rsidRPr="00A76A34">
        <w:rPr>
          <w:rFonts w:ascii="Raleway Medium" w:hAnsi="Raleway Medium"/>
          <w:bCs/>
          <w:iCs/>
          <w:lang w:val="en-GB"/>
        </w:rPr>
        <w:t xml:space="preserve">that they have to come </w:t>
      </w:r>
      <w:r w:rsidRPr="00A76A34">
        <w:rPr>
          <w:rFonts w:ascii="Raleway Medium" w:hAnsi="Raleway Medium"/>
          <w:bCs/>
          <w:iCs/>
          <w:lang w:val="en-GB"/>
        </w:rPr>
        <w:t xml:space="preserve">back </w:t>
      </w:r>
      <w:r w:rsidR="00202D2F" w:rsidRPr="00A76A34">
        <w:rPr>
          <w:rFonts w:ascii="Raleway Medium" w:hAnsi="Raleway Medium"/>
          <w:bCs/>
          <w:iCs/>
          <w:lang w:val="en-GB"/>
        </w:rPr>
        <w:t xml:space="preserve">to school </w:t>
      </w:r>
      <w:r w:rsidRPr="00A76A34">
        <w:rPr>
          <w:rFonts w:ascii="Raleway Medium" w:hAnsi="Raleway Medium"/>
          <w:bCs/>
          <w:iCs/>
          <w:lang w:val="en-GB"/>
        </w:rPr>
        <w:t xml:space="preserve">after a long time, because Spain succeeded in keeping schools </w:t>
      </w:r>
      <w:r w:rsidR="0079157C" w:rsidRPr="00A76A34">
        <w:rPr>
          <w:rFonts w:ascii="Raleway Medium" w:hAnsi="Raleway Medium"/>
          <w:bCs/>
          <w:iCs/>
          <w:lang w:val="en-GB"/>
        </w:rPr>
        <w:t xml:space="preserve">open </w:t>
      </w:r>
      <w:r w:rsidRPr="00A76A34">
        <w:rPr>
          <w:rFonts w:ascii="Raleway Medium" w:hAnsi="Raleway Medium"/>
          <w:bCs/>
          <w:iCs/>
          <w:lang w:val="en-GB"/>
        </w:rPr>
        <w:t>full time in the past school year 2020-2021 despite some big COVID outbreaks, especially in January and February 2021, before the general vaccination process began.</w:t>
      </w:r>
    </w:p>
    <w:p w14:paraId="58161822" w14:textId="345A8D61" w:rsidR="00D852CC" w:rsidRPr="00A76A34" w:rsidRDefault="00D852CC" w:rsidP="00D852CC">
      <w:pPr>
        <w:jc w:val="both"/>
        <w:rPr>
          <w:rFonts w:ascii="Raleway Medium" w:hAnsi="Raleway Medium"/>
          <w:bCs/>
          <w:iCs/>
          <w:lang w:val="en-GB"/>
        </w:rPr>
      </w:pPr>
      <w:r w:rsidRPr="00A76A34">
        <w:rPr>
          <w:rFonts w:ascii="Raleway Medium" w:hAnsi="Raleway Medium"/>
          <w:bCs/>
          <w:iCs/>
          <w:lang w:val="en-GB"/>
        </w:rPr>
        <w:t xml:space="preserve">The high rate of fully vaccinated </w:t>
      </w:r>
      <w:r w:rsidR="003632E4" w:rsidRPr="00A76A34">
        <w:rPr>
          <w:rFonts w:ascii="Raleway Medium" w:hAnsi="Raleway Medium"/>
          <w:bCs/>
          <w:iCs/>
          <w:lang w:val="en-GB"/>
        </w:rPr>
        <w:t xml:space="preserve">people </w:t>
      </w:r>
      <w:r w:rsidRPr="00A76A34">
        <w:rPr>
          <w:rFonts w:ascii="Raleway Medium" w:hAnsi="Raleway Medium"/>
          <w:bCs/>
          <w:iCs/>
          <w:lang w:val="en-GB"/>
        </w:rPr>
        <w:t xml:space="preserve">(90 % of </w:t>
      </w:r>
      <w:r w:rsidR="003632E4" w:rsidRPr="00A76A34">
        <w:rPr>
          <w:rFonts w:ascii="Raleway Medium" w:hAnsi="Raleway Medium"/>
          <w:bCs/>
          <w:iCs/>
          <w:lang w:val="en-GB"/>
        </w:rPr>
        <w:t>the population</w:t>
      </w:r>
      <w:r w:rsidR="00EB2082" w:rsidRPr="00A76A34">
        <w:rPr>
          <w:rFonts w:ascii="Raleway Medium" w:hAnsi="Raleway Medium"/>
          <w:bCs/>
          <w:iCs/>
          <w:lang w:val="en-GB"/>
        </w:rPr>
        <w:t>, starting from the age of 12</w:t>
      </w:r>
      <w:r w:rsidR="005A340F" w:rsidRPr="00A76A34">
        <w:rPr>
          <w:rFonts w:ascii="Raleway Medium" w:hAnsi="Raleway Medium"/>
          <w:bCs/>
          <w:iCs/>
          <w:lang w:val="en-GB"/>
        </w:rPr>
        <w:t xml:space="preserve">, </w:t>
      </w:r>
      <w:r w:rsidR="003632E4" w:rsidRPr="00A76A34">
        <w:rPr>
          <w:rFonts w:ascii="Raleway Medium" w:hAnsi="Raleway Medium"/>
          <w:bCs/>
          <w:iCs/>
          <w:lang w:val="en-GB"/>
        </w:rPr>
        <w:t>is</w:t>
      </w:r>
      <w:r w:rsidR="005A340F" w:rsidRPr="00A76A34">
        <w:rPr>
          <w:rFonts w:ascii="Raleway Medium" w:hAnsi="Raleway Medium"/>
          <w:bCs/>
          <w:iCs/>
          <w:lang w:val="en-GB"/>
        </w:rPr>
        <w:t xml:space="preserve"> fully vaccinated</w:t>
      </w:r>
      <w:r w:rsidRPr="00A76A34">
        <w:rPr>
          <w:rFonts w:ascii="Raleway Medium" w:hAnsi="Raleway Medium"/>
          <w:bCs/>
          <w:iCs/>
          <w:lang w:val="en-GB"/>
        </w:rPr>
        <w:t>) contributes decisively to this success, as well as the continued use of facemasks and new ventilation standards.</w:t>
      </w:r>
    </w:p>
    <w:p w14:paraId="7B902BBA" w14:textId="5E2AD899" w:rsidR="00D852CC" w:rsidRPr="00A76A34" w:rsidRDefault="00D852CC" w:rsidP="00D852CC">
      <w:pPr>
        <w:jc w:val="both"/>
        <w:rPr>
          <w:rFonts w:ascii="Raleway Medium" w:hAnsi="Raleway Medium"/>
          <w:bCs/>
          <w:iCs/>
          <w:lang w:val="en-GB"/>
        </w:rPr>
      </w:pPr>
      <w:r w:rsidRPr="00A76A34">
        <w:rPr>
          <w:rFonts w:ascii="Raleway Medium" w:hAnsi="Raleway Medium"/>
          <w:bCs/>
          <w:iCs/>
          <w:lang w:val="en-GB"/>
        </w:rPr>
        <w:t>We are not yet able to measure the whole impact of the pandemic on education, and especially on the students learning process. The more disadvantaged pupils have suffered the most, but we can also highlight some positive consequences:</w:t>
      </w:r>
    </w:p>
    <w:p w14:paraId="64EA8690" w14:textId="10EE9962" w:rsidR="00D852CC" w:rsidRPr="00A76A34" w:rsidRDefault="00D852CC" w:rsidP="005B397F">
      <w:pPr>
        <w:pStyle w:val="Lijstalinea"/>
        <w:numPr>
          <w:ilvl w:val="1"/>
          <w:numId w:val="22"/>
        </w:numPr>
        <w:ind w:left="709"/>
        <w:jc w:val="both"/>
        <w:rPr>
          <w:rFonts w:ascii="Raleway Medium" w:hAnsi="Raleway Medium"/>
          <w:bCs/>
          <w:iCs/>
          <w:lang w:val="en-GB"/>
        </w:rPr>
      </w:pPr>
      <w:r w:rsidRPr="00A76A34">
        <w:rPr>
          <w:rFonts w:ascii="Raleway Medium" w:hAnsi="Raleway Medium"/>
          <w:bCs/>
          <w:iCs/>
          <w:lang w:val="en-GB"/>
        </w:rPr>
        <w:t>Digitali</w:t>
      </w:r>
      <w:r w:rsidR="00A76A34" w:rsidRPr="00A76A34">
        <w:rPr>
          <w:rFonts w:ascii="Raleway Medium" w:hAnsi="Raleway Medium"/>
          <w:bCs/>
          <w:iCs/>
          <w:lang w:val="en-GB"/>
        </w:rPr>
        <w:t>s</w:t>
      </w:r>
      <w:r w:rsidRPr="00A76A34">
        <w:rPr>
          <w:rFonts w:ascii="Raleway Medium" w:hAnsi="Raleway Medium"/>
          <w:bCs/>
          <w:iCs/>
          <w:lang w:val="en-GB"/>
        </w:rPr>
        <w:t>ation is now more integrated in our school system.</w:t>
      </w:r>
    </w:p>
    <w:p w14:paraId="5D2B46FF" w14:textId="2C7F0198" w:rsidR="00D852CC" w:rsidRPr="00A76A34" w:rsidRDefault="00D852CC" w:rsidP="005B397F">
      <w:pPr>
        <w:pStyle w:val="Lijstalinea"/>
        <w:numPr>
          <w:ilvl w:val="1"/>
          <w:numId w:val="22"/>
        </w:numPr>
        <w:ind w:left="709"/>
        <w:jc w:val="both"/>
        <w:rPr>
          <w:rFonts w:ascii="Raleway Medium" w:hAnsi="Raleway Medium"/>
          <w:bCs/>
          <w:iCs/>
          <w:lang w:val="en-GB"/>
        </w:rPr>
      </w:pPr>
      <w:r w:rsidRPr="00A76A34">
        <w:rPr>
          <w:rFonts w:ascii="Raleway Medium" w:hAnsi="Raleway Medium"/>
          <w:bCs/>
          <w:iCs/>
          <w:lang w:val="en-GB"/>
        </w:rPr>
        <w:t>Last year, the Spanish society reali</w:t>
      </w:r>
      <w:r w:rsidR="005F1801">
        <w:rPr>
          <w:rFonts w:ascii="Raleway Medium" w:hAnsi="Raleway Medium"/>
          <w:bCs/>
          <w:iCs/>
          <w:lang w:val="en-GB"/>
        </w:rPr>
        <w:t>s</w:t>
      </w:r>
      <w:r w:rsidRPr="00A76A34">
        <w:rPr>
          <w:rFonts w:ascii="Raleway Medium" w:hAnsi="Raleway Medium"/>
          <w:bCs/>
          <w:iCs/>
          <w:lang w:val="en-GB"/>
        </w:rPr>
        <w:t>ed that Education is an essential service, and teachers’ social status has been reinforced, according to the official statistics.</w:t>
      </w:r>
    </w:p>
    <w:p w14:paraId="69B30671" w14:textId="4017BAE4" w:rsidR="00D852CC" w:rsidRPr="00A76A34" w:rsidRDefault="00D852CC" w:rsidP="00D852CC">
      <w:pPr>
        <w:jc w:val="both"/>
        <w:rPr>
          <w:rFonts w:ascii="Raleway Medium" w:hAnsi="Raleway Medium"/>
          <w:bCs/>
          <w:iCs/>
          <w:lang w:val="en-GB"/>
        </w:rPr>
      </w:pPr>
      <w:r w:rsidRPr="00A76A34">
        <w:rPr>
          <w:rFonts w:ascii="Raleway Medium" w:hAnsi="Raleway Medium"/>
          <w:bCs/>
          <w:iCs/>
          <w:lang w:val="en-GB"/>
        </w:rPr>
        <w:t xml:space="preserve">The Spanish Council has been very active throughout this pandemic period, putting forward a set of useful proposals addressed to the Public Administrations and the educational community as a whole. </w:t>
      </w:r>
      <w:r w:rsidR="00AF040A">
        <w:rPr>
          <w:rFonts w:ascii="Raleway Medium" w:hAnsi="Raleway Medium"/>
          <w:bCs/>
          <w:iCs/>
          <w:lang w:val="en-GB"/>
        </w:rPr>
        <w:t>The Spanish Council</w:t>
      </w:r>
      <w:r w:rsidR="00AF040A" w:rsidRPr="00A76A34">
        <w:rPr>
          <w:rFonts w:ascii="Raleway Medium" w:hAnsi="Raleway Medium"/>
          <w:bCs/>
          <w:iCs/>
          <w:lang w:val="en-GB"/>
        </w:rPr>
        <w:t xml:space="preserve"> </w:t>
      </w:r>
      <w:r w:rsidRPr="00A76A34">
        <w:rPr>
          <w:rFonts w:ascii="Raleway Medium" w:hAnsi="Raleway Medium"/>
          <w:bCs/>
          <w:iCs/>
          <w:lang w:val="en-GB"/>
        </w:rPr>
        <w:t xml:space="preserve">also </w:t>
      </w:r>
      <w:r w:rsidR="005031DC">
        <w:rPr>
          <w:rFonts w:ascii="Raleway Medium" w:hAnsi="Raleway Medium"/>
          <w:bCs/>
          <w:iCs/>
          <w:lang w:val="en-GB"/>
        </w:rPr>
        <w:t>undertook</w:t>
      </w:r>
      <w:r w:rsidR="005031DC" w:rsidRPr="00A76A34">
        <w:rPr>
          <w:rFonts w:ascii="Raleway Medium" w:hAnsi="Raleway Medium"/>
          <w:bCs/>
          <w:iCs/>
          <w:lang w:val="en-GB"/>
        </w:rPr>
        <w:t xml:space="preserve"> </w:t>
      </w:r>
      <w:r w:rsidRPr="00A76A34">
        <w:rPr>
          <w:rFonts w:ascii="Raleway Medium" w:hAnsi="Raleway Medium"/>
          <w:bCs/>
          <w:iCs/>
          <w:lang w:val="en-GB"/>
        </w:rPr>
        <w:t xml:space="preserve">a specific study </w:t>
      </w:r>
      <w:r w:rsidR="005636BB">
        <w:rPr>
          <w:rFonts w:ascii="Raleway Medium" w:hAnsi="Raleway Medium"/>
          <w:bCs/>
          <w:iCs/>
          <w:lang w:val="en-GB"/>
        </w:rPr>
        <w:t>in</w:t>
      </w:r>
      <w:r w:rsidR="005031DC">
        <w:rPr>
          <w:rFonts w:ascii="Raleway Medium" w:hAnsi="Raleway Medium"/>
          <w:bCs/>
          <w:iCs/>
          <w:lang w:val="en-GB"/>
        </w:rPr>
        <w:t xml:space="preserve"> which</w:t>
      </w:r>
      <w:r w:rsidR="005031DC" w:rsidRPr="00A76A34">
        <w:rPr>
          <w:rFonts w:ascii="Raleway Medium" w:hAnsi="Raleway Medium"/>
          <w:bCs/>
          <w:iCs/>
          <w:lang w:val="en-GB"/>
        </w:rPr>
        <w:t xml:space="preserve"> </w:t>
      </w:r>
      <w:r w:rsidRPr="00A76A34">
        <w:rPr>
          <w:rFonts w:ascii="Raleway Medium" w:hAnsi="Raleway Medium"/>
          <w:bCs/>
          <w:iCs/>
          <w:lang w:val="en-GB"/>
        </w:rPr>
        <w:t>Annex II is devoted to an international report, and the input provided by EUNEC has been essential.</w:t>
      </w:r>
    </w:p>
    <w:p w14:paraId="04BF6E38" w14:textId="6CC527D9" w:rsidR="00D852CC" w:rsidRPr="00A76A34" w:rsidRDefault="00722BF0" w:rsidP="00D852CC">
      <w:pPr>
        <w:jc w:val="both"/>
        <w:rPr>
          <w:rFonts w:ascii="Raleway Medium" w:hAnsi="Raleway Medium"/>
          <w:bCs/>
          <w:lang w:val="en-GB"/>
        </w:rPr>
      </w:pPr>
      <w:hyperlink r:id="rId14" w:history="1">
        <w:r w:rsidR="00D852CC" w:rsidRPr="00A76A34">
          <w:rPr>
            <w:rStyle w:val="Hyperlink"/>
            <w:rFonts w:ascii="Raleway Medium" w:hAnsi="Raleway Medium"/>
            <w:bCs/>
            <w:lang w:val="en-GB"/>
          </w:rPr>
          <w:t>https://www.educacionyfp.gob.es/mc/cee/publicaciones/estudios/situacion-pandemia.html</w:t>
        </w:r>
      </w:hyperlink>
    </w:p>
    <w:p w14:paraId="3283F151" w14:textId="673DC210" w:rsidR="00D852CC" w:rsidRPr="00A76A34" w:rsidRDefault="00D852CC" w:rsidP="00D852CC">
      <w:pPr>
        <w:jc w:val="both"/>
        <w:rPr>
          <w:rFonts w:ascii="Raleway Medium" w:hAnsi="Raleway Medium"/>
          <w:bCs/>
          <w:iCs/>
          <w:lang w:val="en-GB"/>
        </w:rPr>
      </w:pPr>
      <w:r w:rsidRPr="00A76A34">
        <w:rPr>
          <w:rFonts w:ascii="Raleway Medium" w:hAnsi="Raleway Medium"/>
          <w:bCs/>
          <w:iCs/>
          <w:lang w:val="en-GB"/>
        </w:rPr>
        <w:t xml:space="preserve">Now, once the health situation improved, the Spanish School Council tries to take advantage of the digital structures implemented. Among other initiatives, </w:t>
      </w:r>
      <w:r w:rsidR="00A5183F">
        <w:rPr>
          <w:rFonts w:ascii="Raleway Medium" w:hAnsi="Raleway Medium"/>
          <w:bCs/>
          <w:iCs/>
          <w:lang w:val="en-GB"/>
        </w:rPr>
        <w:t>they</w:t>
      </w:r>
      <w:r w:rsidR="00A5183F" w:rsidRPr="00A76A34">
        <w:rPr>
          <w:rFonts w:ascii="Raleway Medium" w:hAnsi="Raleway Medium"/>
          <w:bCs/>
          <w:iCs/>
          <w:lang w:val="en-GB"/>
        </w:rPr>
        <w:t xml:space="preserve"> </w:t>
      </w:r>
      <w:r w:rsidRPr="00A76A34">
        <w:rPr>
          <w:rFonts w:ascii="Raleway Medium" w:hAnsi="Raleway Medium"/>
          <w:bCs/>
          <w:iCs/>
          <w:lang w:val="en-GB"/>
        </w:rPr>
        <w:t>are organi</w:t>
      </w:r>
      <w:r w:rsidR="00907081">
        <w:rPr>
          <w:rFonts w:ascii="Raleway Medium" w:hAnsi="Raleway Medium"/>
          <w:bCs/>
          <w:iCs/>
          <w:lang w:val="en-GB"/>
        </w:rPr>
        <w:t>s</w:t>
      </w:r>
      <w:r w:rsidRPr="00A76A34">
        <w:rPr>
          <w:rFonts w:ascii="Raleway Medium" w:hAnsi="Raleway Medium"/>
          <w:bCs/>
          <w:iCs/>
          <w:lang w:val="en-GB"/>
        </w:rPr>
        <w:t>ing a cycle of Webinars in collaboration with the School Councils from each Autonomous</w:t>
      </w:r>
      <w:r w:rsidR="00671CFE">
        <w:rPr>
          <w:rFonts w:ascii="Raleway Medium" w:hAnsi="Raleway Medium"/>
          <w:bCs/>
          <w:iCs/>
          <w:lang w:val="en-GB"/>
        </w:rPr>
        <w:t xml:space="preserve"> Community</w:t>
      </w:r>
      <w:r w:rsidRPr="00A76A34">
        <w:rPr>
          <w:rFonts w:ascii="Raleway Medium" w:hAnsi="Raleway Medium"/>
          <w:bCs/>
          <w:iCs/>
          <w:lang w:val="en-GB"/>
        </w:rPr>
        <w:t>. The topic of the first session was how to assure and encourage stakeholders’ active participation:</w:t>
      </w:r>
    </w:p>
    <w:p w14:paraId="0A78542F" w14:textId="20C6ECB5" w:rsidR="00D852CC" w:rsidRPr="00A76A34" w:rsidRDefault="00722BF0" w:rsidP="00790681">
      <w:pPr>
        <w:jc w:val="both"/>
        <w:rPr>
          <w:rFonts w:ascii="Raleway Medium" w:hAnsi="Raleway Medium"/>
          <w:bCs/>
          <w:lang w:val="en-GB"/>
        </w:rPr>
      </w:pPr>
      <w:hyperlink r:id="rId15" w:history="1">
        <w:r w:rsidR="00D852CC" w:rsidRPr="00A76A34">
          <w:rPr>
            <w:rStyle w:val="Hyperlink"/>
            <w:rFonts w:ascii="Raleway Medium" w:hAnsi="Raleway Medium"/>
            <w:bCs/>
            <w:lang w:val="en-GB"/>
          </w:rPr>
          <w:t>https://www.educacionyfp.gob.es/mc/cee/buscando-convergencia/agenda-temas/participacion-educativa.html</w:t>
        </w:r>
      </w:hyperlink>
    </w:p>
    <w:p w14:paraId="10F7CAA5" w14:textId="5D34BA77" w:rsidR="00790681" w:rsidRPr="00A76A34" w:rsidRDefault="00927E8E" w:rsidP="00790681">
      <w:pPr>
        <w:jc w:val="both"/>
        <w:rPr>
          <w:rFonts w:ascii="Raleway Medium" w:hAnsi="Raleway Medium"/>
          <w:i/>
          <w:iCs/>
          <w:lang w:val="en-GB"/>
        </w:rPr>
      </w:pPr>
      <w:r w:rsidRPr="00A76A34">
        <w:rPr>
          <w:rFonts w:ascii="Raleway Medium" w:hAnsi="Raleway Medium"/>
          <w:i/>
          <w:iCs/>
          <w:lang w:val="en-GB"/>
        </w:rPr>
        <w:t>Input by Manuel Miguéns</w:t>
      </w:r>
      <w:r w:rsidR="007469C6">
        <w:rPr>
          <w:rFonts w:ascii="Raleway Medium" w:hAnsi="Raleway Medium"/>
          <w:i/>
          <w:iCs/>
          <w:lang w:val="en-GB"/>
        </w:rPr>
        <w:t xml:space="preserve">, </w:t>
      </w:r>
      <w:r w:rsidR="00EE5943" w:rsidRPr="006A3024">
        <w:rPr>
          <w:rFonts w:ascii="Raleway Medium" w:hAnsi="Raleway Medium"/>
          <w:i/>
          <w:iCs/>
          <w:lang w:val="en-US"/>
        </w:rPr>
        <w:t>Portuguese Education Council</w:t>
      </w:r>
    </w:p>
    <w:p w14:paraId="0D25CD3F" w14:textId="4E91758E" w:rsidR="00790681" w:rsidRPr="00A76A34" w:rsidRDefault="00927E8E" w:rsidP="00790681">
      <w:pPr>
        <w:jc w:val="both"/>
        <w:rPr>
          <w:rFonts w:ascii="Raleway Medium" w:hAnsi="Raleway Medium"/>
          <w:lang w:val="en-GB"/>
        </w:rPr>
      </w:pPr>
      <w:r w:rsidRPr="00A76A34">
        <w:rPr>
          <w:rFonts w:ascii="Raleway Medium" w:hAnsi="Raleway Medium"/>
          <w:lang w:val="en-GB"/>
        </w:rPr>
        <w:t xml:space="preserve">In Portugal, </w:t>
      </w:r>
      <w:r w:rsidR="00790681" w:rsidRPr="00A76A34">
        <w:rPr>
          <w:rFonts w:ascii="Raleway Medium" w:hAnsi="Raleway Medium"/>
          <w:lang w:val="en-GB"/>
        </w:rPr>
        <w:t xml:space="preserve">85 % of the population is vaccinated. Schools are now trying to work as normal as possible. The Government came up with a programme ‘Schools plus’ for 2021–2023 focusing on three main axes: </w:t>
      </w:r>
    </w:p>
    <w:p w14:paraId="7E3FB14A" w14:textId="098FD0ED" w:rsidR="00790681" w:rsidRPr="00A76A34" w:rsidRDefault="00790681" w:rsidP="005B397F">
      <w:pPr>
        <w:pStyle w:val="Lijstalinea"/>
        <w:numPr>
          <w:ilvl w:val="1"/>
          <w:numId w:val="24"/>
        </w:numPr>
        <w:ind w:left="709"/>
        <w:jc w:val="both"/>
        <w:rPr>
          <w:rFonts w:ascii="Raleway Medium" w:hAnsi="Raleway Medium"/>
          <w:lang w:val="en-GB"/>
        </w:rPr>
      </w:pPr>
      <w:r w:rsidRPr="00A76A34">
        <w:rPr>
          <w:rFonts w:ascii="Raleway Medium" w:hAnsi="Raleway Medium"/>
          <w:lang w:val="en-GB"/>
        </w:rPr>
        <w:t xml:space="preserve">Learning and teaching; </w:t>
      </w:r>
    </w:p>
    <w:p w14:paraId="6C81680E" w14:textId="519AE7AC" w:rsidR="00790681" w:rsidRPr="00A76A34" w:rsidRDefault="00790681" w:rsidP="005B397F">
      <w:pPr>
        <w:pStyle w:val="Lijstalinea"/>
        <w:numPr>
          <w:ilvl w:val="1"/>
          <w:numId w:val="24"/>
        </w:numPr>
        <w:ind w:left="709"/>
        <w:jc w:val="both"/>
        <w:rPr>
          <w:rFonts w:ascii="Raleway Medium" w:hAnsi="Raleway Medium"/>
          <w:lang w:val="en-GB"/>
        </w:rPr>
      </w:pPr>
      <w:r w:rsidRPr="00A76A34">
        <w:rPr>
          <w:rFonts w:ascii="Raleway Medium" w:hAnsi="Raleway Medium"/>
          <w:lang w:val="en-GB"/>
        </w:rPr>
        <w:t xml:space="preserve">Support for the education community; </w:t>
      </w:r>
    </w:p>
    <w:p w14:paraId="3B81CACF" w14:textId="34512CC0" w:rsidR="00790681" w:rsidRPr="00A76A34" w:rsidRDefault="00790681" w:rsidP="005B397F">
      <w:pPr>
        <w:pStyle w:val="Lijstalinea"/>
        <w:numPr>
          <w:ilvl w:val="1"/>
          <w:numId w:val="24"/>
        </w:numPr>
        <w:ind w:left="709"/>
        <w:jc w:val="both"/>
        <w:rPr>
          <w:rFonts w:ascii="Raleway Medium" w:hAnsi="Raleway Medium"/>
          <w:lang w:val="en-GB"/>
        </w:rPr>
      </w:pPr>
      <w:r w:rsidRPr="00A76A34">
        <w:rPr>
          <w:rFonts w:ascii="Raleway Medium" w:hAnsi="Raleway Medium"/>
          <w:lang w:val="en-GB"/>
        </w:rPr>
        <w:t xml:space="preserve">Knowledge and assessment. </w:t>
      </w:r>
    </w:p>
    <w:p w14:paraId="7D4E4C6D" w14:textId="3D57B4A2" w:rsidR="00790681" w:rsidRPr="00A76A34" w:rsidRDefault="00790681" w:rsidP="00790681">
      <w:pPr>
        <w:jc w:val="both"/>
        <w:rPr>
          <w:rFonts w:ascii="Raleway Medium" w:hAnsi="Raleway Medium"/>
          <w:lang w:val="en-GB"/>
        </w:rPr>
      </w:pPr>
      <w:r w:rsidRPr="00A76A34">
        <w:rPr>
          <w:rFonts w:ascii="Raleway Medium" w:hAnsi="Raleway Medium"/>
          <w:lang w:val="en-GB"/>
        </w:rPr>
        <w:t>The system is striving for continuity, in relation to the first phase, during the pandemic. Money is put in</w:t>
      </w:r>
      <w:r w:rsidR="007A6958">
        <w:rPr>
          <w:rFonts w:ascii="Raleway Medium" w:hAnsi="Raleway Medium"/>
          <w:lang w:val="en-GB"/>
        </w:rPr>
        <w:t>to provid</w:t>
      </w:r>
      <w:r w:rsidR="007A152A">
        <w:rPr>
          <w:rFonts w:ascii="Raleway Medium" w:hAnsi="Raleway Medium"/>
          <w:lang w:val="en-GB"/>
        </w:rPr>
        <w:t>ing</w:t>
      </w:r>
      <w:r w:rsidR="007A6958">
        <w:rPr>
          <w:rFonts w:ascii="Raleway Medium" w:hAnsi="Raleway Medium"/>
          <w:lang w:val="en-GB"/>
        </w:rPr>
        <w:t xml:space="preserve"> </w:t>
      </w:r>
      <w:r w:rsidRPr="00A76A34">
        <w:rPr>
          <w:rFonts w:ascii="Raleway Medium" w:hAnsi="Raleway Medium"/>
          <w:lang w:val="en-GB"/>
        </w:rPr>
        <w:t xml:space="preserve">access to digital networks and computers for all. </w:t>
      </w:r>
    </w:p>
    <w:p w14:paraId="3FD6DAA6" w14:textId="77777777" w:rsidR="00790681" w:rsidRPr="00A76A34" w:rsidRDefault="00790681" w:rsidP="00790681">
      <w:pPr>
        <w:jc w:val="both"/>
        <w:rPr>
          <w:rFonts w:ascii="Raleway Medium" w:hAnsi="Raleway Medium"/>
          <w:lang w:val="en-GB"/>
        </w:rPr>
      </w:pPr>
      <w:r w:rsidRPr="00A76A34">
        <w:rPr>
          <w:rFonts w:ascii="Raleway Medium" w:hAnsi="Raleway Medium"/>
          <w:lang w:val="en-GB"/>
        </w:rPr>
        <w:t xml:space="preserve">It seems that there are indeed learning losses, but at the same time there is more or less a consensus not to go to extra days/weeks of schooling. This path will not be chosen. </w:t>
      </w:r>
    </w:p>
    <w:p w14:paraId="172BCEBF" w14:textId="68B981D7" w:rsidR="00B40CF1" w:rsidRPr="00A76A34" w:rsidRDefault="00B40CF1" w:rsidP="00B40CF1">
      <w:pPr>
        <w:jc w:val="both"/>
        <w:rPr>
          <w:rFonts w:ascii="Raleway Medium" w:hAnsi="Raleway Medium"/>
          <w:lang w:val="en-GB"/>
        </w:rPr>
      </w:pPr>
      <w:r w:rsidRPr="00A76A34">
        <w:rPr>
          <w:rFonts w:ascii="Raleway Medium" w:hAnsi="Raleway Medium"/>
          <w:lang w:val="en-GB"/>
        </w:rPr>
        <w:t xml:space="preserve">A survey conducted in July shows </w:t>
      </w:r>
    </w:p>
    <w:p w14:paraId="06A72ABD" w14:textId="2FB710E3" w:rsidR="00B40CF1" w:rsidRPr="00A76A34" w:rsidRDefault="00ED68C8" w:rsidP="005B397F">
      <w:pPr>
        <w:pStyle w:val="Lijstalinea"/>
        <w:numPr>
          <w:ilvl w:val="0"/>
          <w:numId w:val="26"/>
        </w:numPr>
        <w:ind w:left="709"/>
        <w:jc w:val="both"/>
        <w:rPr>
          <w:rFonts w:ascii="Raleway Medium" w:hAnsi="Raleway Medium"/>
          <w:lang w:val="en-GB"/>
        </w:rPr>
      </w:pPr>
      <w:r>
        <w:rPr>
          <w:rFonts w:ascii="Raleway Medium" w:hAnsi="Raleway Medium"/>
          <w:lang w:val="en-GB"/>
        </w:rPr>
        <w:t>c</w:t>
      </w:r>
      <w:r w:rsidR="00B40CF1" w:rsidRPr="00A76A34">
        <w:rPr>
          <w:rFonts w:ascii="Raleway Medium" w:hAnsi="Raleway Medium"/>
          <w:lang w:val="en-GB"/>
        </w:rPr>
        <w:t xml:space="preserve">losure of schools gave visibility to social inequality; </w:t>
      </w:r>
    </w:p>
    <w:p w14:paraId="561F54B9" w14:textId="1D0FB101" w:rsidR="00B40CF1" w:rsidRPr="00A76A34" w:rsidRDefault="00ED68C8" w:rsidP="005B397F">
      <w:pPr>
        <w:pStyle w:val="Lijstalinea"/>
        <w:numPr>
          <w:ilvl w:val="0"/>
          <w:numId w:val="26"/>
        </w:numPr>
        <w:ind w:left="709"/>
        <w:jc w:val="both"/>
        <w:rPr>
          <w:rFonts w:ascii="Raleway Medium" w:hAnsi="Raleway Medium"/>
          <w:lang w:val="en-GB"/>
        </w:rPr>
      </w:pPr>
      <w:r>
        <w:rPr>
          <w:rFonts w:ascii="Raleway Medium" w:hAnsi="Raleway Medium"/>
          <w:lang w:val="en-GB"/>
        </w:rPr>
        <w:t>r</w:t>
      </w:r>
      <w:r w:rsidR="00B40CF1" w:rsidRPr="00A76A34">
        <w:rPr>
          <w:rFonts w:ascii="Raleway Medium" w:hAnsi="Raleway Medium"/>
          <w:lang w:val="en-GB"/>
        </w:rPr>
        <w:t xml:space="preserve">einforced cooperation, inside and between schools; </w:t>
      </w:r>
    </w:p>
    <w:p w14:paraId="0B0222AA" w14:textId="4EECE22E" w:rsidR="00B40CF1" w:rsidRPr="00A76A34" w:rsidRDefault="00ED68C8" w:rsidP="005B397F">
      <w:pPr>
        <w:pStyle w:val="Lijstalinea"/>
        <w:numPr>
          <w:ilvl w:val="0"/>
          <w:numId w:val="26"/>
        </w:numPr>
        <w:ind w:left="709"/>
        <w:jc w:val="both"/>
        <w:rPr>
          <w:rFonts w:ascii="Raleway Medium" w:hAnsi="Raleway Medium"/>
          <w:lang w:val="en-GB"/>
        </w:rPr>
      </w:pPr>
      <w:r>
        <w:rPr>
          <w:rFonts w:ascii="Raleway Medium" w:hAnsi="Raleway Medium"/>
          <w:lang w:val="en-GB"/>
        </w:rPr>
        <w:lastRenderedPageBreak/>
        <w:t>d</w:t>
      </w:r>
      <w:r w:rsidR="00B40CF1" w:rsidRPr="00A76A34">
        <w:rPr>
          <w:rFonts w:ascii="Raleway Medium" w:hAnsi="Raleway Medium"/>
          <w:lang w:val="en-GB"/>
        </w:rPr>
        <w:t>istan</w:t>
      </w:r>
      <w:r w:rsidR="007F18BB">
        <w:rPr>
          <w:rFonts w:ascii="Raleway Medium" w:hAnsi="Raleway Medium"/>
          <w:lang w:val="en-GB"/>
        </w:rPr>
        <w:t>ce</w:t>
      </w:r>
      <w:r w:rsidR="00B40CF1" w:rsidRPr="00A76A34">
        <w:rPr>
          <w:rFonts w:ascii="Raleway Medium" w:hAnsi="Raleway Medium"/>
          <w:lang w:val="en-GB"/>
        </w:rPr>
        <w:t xml:space="preserve"> education brought forward a discussion on educational practices (How can we teach better?) and on the issue of technology in education</w:t>
      </w:r>
      <w:r w:rsidR="00480598" w:rsidRPr="00A76A34">
        <w:rPr>
          <w:rFonts w:ascii="Raleway Medium" w:hAnsi="Raleway Medium"/>
          <w:lang w:val="en-GB"/>
        </w:rPr>
        <w:t>;</w:t>
      </w:r>
    </w:p>
    <w:p w14:paraId="6BF884FC" w14:textId="58A42788" w:rsidR="00B40CF1" w:rsidRPr="00A76A34" w:rsidRDefault="00ED68C8" w:rsidP="005B397F">
      <w:pPr>
        <w:pStyle w:val="Lijstalinea"/>
        <w:numPr>
          <w:ilvl w:val="0"/>
          <w:numId w:val="26"/>
        </w:numPr>
        <w:ind w:left="709"/>
        <w:jc w:val="both"/>
        <w:rPr>
          <w:rFonts w:ascii="Raleway Medium" w:hAnsi="Raleway Medium"/>
          <w:lang w:val="en-GB"/>
        </w:rPr>
      </w:pPr>
      <w:r>
        <w:rPr>
          <w:rFonts w:ascii="Raleway Medium" w:hAnsi="Raleway Medium"/>
          <w:lang w:val="en-GB"/>
        </w:rPr>
        <w:t>t</w:t>
      </w:r>
      <w:r w:rsidR="00B40CF1" w:rsidRPr="00A76A34">
        <w:rPr>
          <w:rFonts w:ascii="Raleway Medium" w:hAnsi="Raleway Medium"/>
          <w:lang w:val="en-GB"/>
        </w:rPr>
        <w:t>he pandemic might have strengthened the relation between school and families, recogni</w:t>
      </w:r>
      <w:r w:rsidR="00907081">
        <w:rPr>
          <w:rFonts w:ascii="Raleway Medium" w:hAnsi="Raleway Medium"/>
          <w:lang w:val="en-GB"/>
        </w:rPr>
        <w:t>s</w:t>
      </w:r>
      <w:r w:rsidR="00B40CF1" w:rsidRPr="00A76A34">
        <w:rPr>
          <w:rFonts w:ascii="Raleway Medium" w:hAnsi="Raleway Medium"/>
          <w:lang w:val="en-GB"/>
        </w:rPr>
        <w:t xml:space="preserve">ing that schools are not there just for learning. </w:t>
      </w:r>
    </w:p>
    <w:p w14:paraId="38129E59" w14:textId="6367CD1B" w:rsidR="00B40CF1" w:rsidRPr="00A76A34" w:rsidRDefault="00B40CF1" w:rsidP="00B40CF1">
      <w:pPr>
        <w:jc w:val="both"/>
        <w:rPr>
          <w:rFonts w:ascii="Raleway Medium" w:hAnsi="Raleway Medium"/>
          <w:lang w:val="en-GB"/>
        </w:rPr>
      </w:pPr>
      <w:r w:rsidRPr="00A76A34">
        <w:rPr>
          <w:rFonts w:ascii="Raleway Medium" w:hAnsi="Raleway Medium"/>
          <w:lang w:val="en-GB"/>
        </w:rPr>
        <w:t xml:space="preserve">The Portuguese Council published an advice on the European Union Resilience Fund (with a dimension related to education), with a list of recommendations, insisting on the need to focus on education. </w:t>
      </w:r>
    </w:p>
    <w:p w14:paraId="3D519E44" w14:textId="2C8D6DBD" w:rsidR="00B40CF1" w:rsidRPr="00A76A34" w:rsidRDefault="00B40CF1" w:rsidP="00B40CF1">
      <w:pPr>
        <w:jc w:val="both"/>
        <w:rPr>
          <w:rFonts w:ascii="Raleway Medium" w:hAnsi="Raleway Medium"/>
          <w:lang w:val="en-GB"/>
        </w:rPr>
      </w:pPr>
      <w:r w:rsidRPr="00A76A34">
        <w:rPr>
          <w:rFonts w:ascii="Raleway Medium" w:hAnsi="Raleway Medium"/>
          <w:lang w:val="en-GB"/>
        </w:rPr>
        <w:t xml:space="preserve">The Parliament has asked a study on the impact of education on inequality; it will be published later in October. In this study, it is stressed that schools are an important pivot in the relation between the community institutions, schools are </w:t>
      </w:r>
      <w:r w:rsidR="00F043C6" w:rsidRPr="00A76A34">
        <w:rPr>
          <w:rFonts w:ascii="Raleway Medium" w:hAnsi="Raleway Medium"/>
          <w:lang w:val="en-GB"/>
        </w:rPr>
        <w:t>centres</w:t>
      </w:r>
      <w:r w:rsidRPr="00A76A34">
        <w:rPr>
          <w:rFonts w:ascii="Raleway Medium" w:hAnsi="Raleway Medium"/>
          <w:lang w:val="en-GB"/>
        </w:rPr>
        <w:t xml:space="preserve"> of proximity. The pandemic also gave visibility to schools as spaces for </w:t>
      </w:r>
      <w:r w:rsidR="0008054A">
        <w:rPr>
          <w:rFonts w:ascii="Raleway Medium" w:hAnsi="Raleway Medium"/>
          <w:lang w:val="en-GB"/>
        </w:rPr>
        <w:t xml:space="preserve">the </w:t>
      </w:r>
      <w:r w:rsidRPr="00A76A34">
        <w:rPr>
          <w:rFonts w:ascii="Raleway Medium" w:hAnsi="Raleway Medium"/>
          <w:lang w:val="en-GB"/>
        </w:rPr>
        <w:t xml:space="preserve">promotion of wellbeing. Parents expressed their trust in this institution. </w:t>
      </w:r>
    </w:p>
    <w:p w14:paraId="0DD3B884" w14:textId="452CF6CF" w:rsidR="00112CBF" w:rsidRPr="00812E15" w:rsidRDefault="00112CBF" w:rsidP="00112CBF">
      <w:pPr>
        <w:jc w:val="both"/>
        <w:rPr>
          <w:rFonts w:ascii="Raleway Medium" w:hAnsi="Raleway Medium"/>
          <w:i/>
          <w:iCs/>
          <w:lang w:val="en-GB"/>
        </w:rPr>
      </w:pPr>
      <w:r w:rsidRPr="00A76A34">
        <w:rPr>
          <w:rFonts w:ascii="Raleway Medium" w:hAnsi="Raleway Medium"/>
          <w:i/>
          <w:iCs/>
          <w:lang w:val="en-GB"/>
        </w:rPr>
        <w:t>Input by Rahma Bourqia</w:t>
      </w:r>
      <w:r w:rsidR="00C52B48">
        <w:rPr>
          <w:rFonts w:ascii="Raleway Medium" w:hAnsi="Raleway Medium"/>
          <w:i/>
          <w:iCs/>
          <w:lang w:val="en-GB"/>
        </w:rPr>
        <w:t xml:space="preserve">, </w:t>
      </w:r>
      <w:r w:rsidR="00697E89" w:rsidRPr="00377AA9">
        <w:rPr>
          <w:rFonts w:ascii="Raleway Medium" w:hAnsi="Raleway Medium"/>
          <w:lang w:val="en-US"/>
        </w:rPr>
        <w:t>Higher Council for Education, Training and Research, Morocco</w:t>
      </w:r>
    </w:p>
    <w:p w14:paraId="0E5A500F" w14:textId="48B7C3A0" w:rsidR="00112CBF" w:rsidRPr="00A76A34" w:rsidRDefault="00112CBF" w:rsidP="00112CBF">
      <w:pPr>
        <w:jc w:val="both"/>
        <w:rPr>
          <w:rFonts w:ascii="Raleway Medium" w:hAnsi="Raleway Medium"/>
          <w:lang w:val="en-GB"/>
        </w:rPr>
      </w:pPr>
      <w:r w:rsidRPr="00A76A34">
        <w:rPr>
          <w:rFonts w:ascii="Raleway Medium" w:hAnsi="Raleway Medium"/>
          <w:lang w:val="en-GB"/>
        </w:rPr>
        <w:t xml:space="preserve">Morocco is one of the African countries which has relatively been successful in managing the pandemic period by taking many measures: </w:t>
      </w:r>
    </w:p>
    <w:p w14:paraId="39BE1A74" w14:textId="4CD8B468"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Early vaccination for teachers (among the first);</w:t>
      </w:r>
    </w:p>
    <w:p w14:paraId="4D09A729" w14:textId="77777777"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All students were vaccinated; </w:t>
      </w:r>
    </w:p>
    <w:p w14:paraId="065EB3A1" w14:textId="4A1C4208"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A fund for compensation of the loss of jobs and for vulnerable social groups; </w:t>
      </w:r>
    </w:p>
    <w:p w14:paraId="7A1DD1E5" w14:textId="4F8B43D8"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Vaccination of all children </w:t>
      </w:r>
      <w:r w:rsidR="00C83BFC">
        <w:rPr>
          <w:rFonts w:ascii="Raleway Medium" w:hAnsi="Raleway Medium"/>
          <w:lang w:val="en-GB"/>
        </w:rPr>
        <w:t xml:space="preserve">between </w:t>
      </w:r>
      <w:r w:rsidRPr="00A76A34">
        <w:rPr>
          <w:rFonts w:ascii="Raleway Medium" w:hAnsi="Raleway Medium"/>
          <w:lang w:val="en-GB"/>
        </w:rPr>
        <w:t xml:space="preserve">12 </w:t>
      </w:r>
      <w:r w:rsidR="00C83BFC">
        <w:rPr>
          <w:rFonts w:ascii="Raleway Medium" w:hAnsi="Raleway Medium"/>
          <w:lang w:val="en-GB"/>
        </w:rPr>
        <w:t>and</w:t>
      </w:r>
      <w:r w:rsidR="00C83BFC" w:rsidRPr="00A76A34">
        <w:rPr>
          <w:rFonts w:ascii="Raleway Medium" w:hAnsi="Raleway Medium"/>
          <w:lang w:val="en-GB"/>
        </w:rPr>
        <w:t xml:space="preserve"> </w:t>
      </w:r>
      <w:r w:rsidRPr="00A76A34">
        <w:rPr>
          <w:rFonts w:ascii="Raleway Medium" w:hAnsi="Raleway Medium"/>
          <w:lang w:val="en-GB"/>
        </w:rPr>
        <w:t>17 years</w:t>
      </w:r>
      <w:r w:rsidR="00C83BFC">
        <w:rPr>
          <w:rFonts w:ascii="Raleway Medium" w:hAnsi="Raleway Medium"/>
          <w:lang w:val="en-GB"/>
        </w:rPr>
        <w:t xml:space="preserve"> old</w:t>
      </w:r>
      <w:r w:rsidRPr="00A76A34">
        <w:rPr>
          <w:rFonts w:ascii="Raleway Medium" w:hAnsi="Raleway Medium"/>
          <w:lang w:val="en-GB"/>
        </w:rPr>
        <w:t xml:space="preserve"> this October; </w:t>
      </w:r>
    </w:p>
    <w:p w14:paraId="650A370C" w14:textId="457AFC14"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60% of Moroccan</w:t>
      </w:r>
      <w:r w:rsidR="00C83BFC">
        <w:rPr>
          <w:rFonts w:ascii="Raleway Medium" w:hAnsi="Raleway Medium"/>
          <w:lang w:val="en-GB"/>
        </w:rPr>
        <w:t>s</w:t>
      </w:r>
      <w:r w:rsidRPr="00A76A34">
        <w:rPr>
          <w:rFonts w:ascii="Raleway Medium" w:hAnsi="Raleway Medium"/>
          <w:lang w:val="en-GB"/>
        </w:rPr>
        <w:t xml:space="preserve"> were vaccinated;</w:t>
      </w:r>
    </w:p>
    <w:p w14:paraId="53EEC71C" w14:textId="2CB68DE3"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The ministry of education adopted distant learning for student</w:t>
      </w:r>
      <w:r w:rsidR="00FF117C" w:rsidRPr="00A76A34">
        <w:rPr>
          <w:rFonts w:ascii="Raleway Medium" w:hAnsi="Raleway Medium"/>
          <w:lang w:val="en-GB"/>
        </w:rPr>
        <w:t>s</w:t>
      </w:r>
      <w:r w:rsidRPr="00A76A34">
        <w:rPr>
          <w:rFonts w:ascii="Raleway Medium" w:hAnsi="Raleway Medium"/>
          <w:lang w:val="en-GB"/>
        </w:rPr>
        <w:t xml:space="preserve"> during the confinement period</w:t>
      </w:r>
      <w:r w:rsidR="00C83BFC">
        <w:rPr>
          <w:rFonts w:ascii="Raleway Medium" w:hAnsi="Raleway Medium"/>
          <w:lang w:val="en-GB"/>
        </w:rPr>
        <w:t>;</w:t>
      </w:r>
    </w:p>
    <w:p w14:paraId="0A5971C4" w14:textId="77777777" w:rsidR="00112CBF" w:rsidRPr="00A76A34" w:rsidRDefault="00112CBF" w:rsidP="005B397F">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Many sanitary measures were taken; </w:t>
      </w:r>
    </w:p>
    <w:p w14:paraId="6D72E3E0" w14:textId="5ED057D8" w:rsidR="00112CBF" w:rsidRPr="00A76A34" w:rsidRDefault="00671CFE" w:rsidP="00112CBF">
      <w:pPr>
        <w:jc w:val="both"/>
        <w:rPr>
          <w:rFonts w:ascii="Raleway Medium" w:hAnsi="Raleway Medium"/>
          <w:lang w:val="en-GB"/>
        </w:rPr>
      </w:pPr>
      <w:r>
        <w:rPr>
          <w:rFonts w:ascii="Raleway Medium" w:hAnsi="Raleway Medium"/>
          <w:lang w:val="en-GB"/>
        </w:rPr>
        <w:t xml:space="preserve"> </w:t>
      </w:r>
      <w:r w:rsidR="00112CBF" w:rsidRPr="00A76A34">
        <w:rPr>
          <w:rFonts w:ascii="Raleway Medium" w:hAnsi="Raleway Medium"/>
          <w:lang w:val="en-GB"/>
        </w:rPr>
        <w:t xml:space="preserve">Measures for recovery came in a good time. </w:t>
      </w:r>
    </w:p>
    <w:p w14:paraId="6B9D0461" w14:textId="726DFDD3"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A new Moroccan government has been nominated this October. It has in its mandate to come up with a policy for recovery within a global framework of a new model for development of Morocco. In this model, the shift toward</w:t>
      </w:r>
      <w:r w:rsidR="00AA40C2">
        <w:rPr>
          <w:rFonts w:ascii="Raleway Medium" w:hAnsi="Raleway Medium"/>
          <w:lang w:val="en-GB"/>
        </w:rPr>
        <w:t>s</w:t>
      </w:r>
      <w:r w:rsidRPr="00A76A34">
        <w:rPr>
          <w:rFonts w:ascii="Raleway Medium" w:hAnsi="Raleway Medium"/>
          <w:lang w:val="en-GB"/>
        </w:rPr>
        <w:t xml:space="preserve"> a social state has been announced. It deals essentially with social issues, such as health, education and boost</w:t>
      </w:r>
      <w:r w:rsidR="00AA40C2">
        <w:rPr>
          <w:rFonts w:ascii="Raleway Medium" w:hAnsi="Raleway Medium"/>
          <w:lang w:val="en-GB"/>
        </w:rPr>
        <w:t>s</w:t>
      </w:r>
      <w:r w:rsidRPr="00A76A34">
        <w:rPr>
          <w:rFonts w:ascii="Raleway Medium" w:hAnsi="Raleway Medium"/>
          <w:lang w:val="en-GB"/>
        </w:rPr>
        <w:t xml:space="preserve"> the economic reforms (a new minister of education was appointed).   </w:t>
      </w:r>
    </w:p>
    <w:p w14:paraId="01BDEEC2" w14:textId="77777777"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Education is a priority in this new policy within a program that focusses on governance, the training of teachers, reforming pedagogy, digital learning… </w:t>
      </w:r>
    </w:p>
    <w:p w14:paraId="6FA572FF" w14:textId="2F40CDCF"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This change opens the way for a close collaboration between the Council </w:t>
      </w:r>
      <w:r w:rsidR="007C6CEC" w:rsidRPr="00A76A34">
        <w:rPr>
          <w:rFonts w:ascii="Raleway Medium" w:hAnsi="Raleway Medium"/>
          <w:lang w:val="en-GB"/>
        </w:rPr>
        <w:t>and</w:t>
      </w:r>
      <w:r w:rsidRPr="00A76A34">
        <w:rPr>
          <w:rFonts w:ascii="Raleway Medium" w:hAnsi="Raleway Medium"/>
          <w:lang w:val="en-GB"/>
        </w:rPr>
        <w:t xml:space="preserve"> the Ministry of education. </w:t>
      </w:r>
    </w:p>
    <w:p w14:paraId="393996A6" w14:textId="4FEDC33F" w:rsidR="00112CBF" w:rsidRPr="00A76A34" w:rsidRDefault="00112CBF" w:rsidP="007C6CEC">
      <w:pPr>
        <w:jc w:val="both"/>
        <w:rPr>
          <w:rFonts w:ascii="Raleway Medium" w:hAnsi="Raleway Medium"/>
          <w:lang w:val="en-GB"/>
        </w:rPr>
      </w:pPr>
      <w:r w:rsidRPr="00A76A34">
        <w:rPr>
          <w:rFonts w:ascii="Raleway Medium" w:hAnsi="Raleway Medium"/>
          <w:lang w:val="en-GB"/>
        </w:rPr>
        <w:t>When the pandemic started</w:t>
      </w:r>
      <w:r w:rsidR="00E602FA">
        <w:rPr>
          <w:rFonts w:ascii="Raleway Medium" w:hAnsi="Raleway Medium"/>
          <w:lang w:val="en-GB"/>
        </w:rPr>
        <w:t>,</w:t>
      </w:r>
      <w:r w:rsidRPr="00A76A34">
        <w:rPr>
          <w:rFonts w:ascii="Raleway Medium" w:hAnsi="Raleway Medium"/>
          <w:lang w:val="en-GB"/>
        </w:rPr>
        <w:t xml:space="preserve"> </w:t>
      </w:r>
      <w:r w:rsidR="00BC39BB">
        <w:rPr>
          <w:rFonts w:ascii="Raleway Medium" w:hAnsi="Raleway Medium"/>
          <w:lang w:val="en-GB"/>
        </w:rPr>
        <w:t>t</w:t>
      </w:r>
      <w:r w:rsidRPr="00A76A34">
        <w:rPr>
          <w:rFonts w:ascii="Raleway Medium" w:hAnsi="Raleway Medium"/>
          <w:lang w:val="en-GB"/>
        </w:rPr>
        <w:t>he National Council of Education Training and Scientific Research in Morocco had planned to follow education during the pandemic period within the framework of its mission of giving advice and conducting evaluation</w:t>
      </w:r>
      <w:r w:rsidR="00E93567" w:rsidRPr="00A76A34">
        <w:rPr>
          <w:rFonts w:ascii="Raleway Medium" w:hAnsi="Raleway Medium"/>
          <w:lang w:val="en-GB"/>
        </w:rPr>
        <w:t>.</w:t>
      </w:r>
    </w:p>
    <w:p w14:paraId="71553B70" w14:textId="345C315F" w:rsidR="00112CBF" w:rsidRPr="00A76A34" w:rsidRDefault="00112CBF" w:rsidP="00E93567">
      <w:pPr>
        <w:jc w:val="both"/>
        <w:rPr>
          <w:rFonts w:ascii="Raleway Medium" w:hAnsi="Raleway Medium"/>
          <w:lang w:val="en-GB"/>
        </w:rPr>
      </w:pPr>
      <w:r w:rsidRPr="00A76A34">
        <w:rPr>
          <w:rFonts w:ascii="Raleway Medium" w:hAnsi="Raleway Medium"/>
          <w:lang w:val="en-GB"/>
        </w:rPr>
        <w:t xml:space="preserve">It has conducted in partnership with UNICEF an evaluation and produced a report on distant leaning based on a fieldwork study with teachers in the primary and secondary education and with students. </w:t>
      </w:r>
    </w:p>
    <w:p w14:paraId="6DD62F6C" w14:textId="6926CC70" w:rsidR="00112CBF" w:rsidRPr="00A76A34" w:rsidRDefault="00DB34DF" w:rsidP="00E93567">
      <w:pPr>
        <w:jc w:val="both"/>
        <w:rPr>
          <w:rFonts w:ascii="Raleway Medium" w:hAnsi="Raleway Medium"/>
          <w:lang w:val="en-GB"/>
        </w:rPr>
      </w:pPr>
      <w:r>
        <w:rPr>
          <w:rFonts w:ascii="Raleway Medium" w:hAnsi="Raleway Medium"/>
          <w:lang w:val="en-GB"/>
        </w:rPr>
        <w:t>Based on</w:t>
      </w:r>
      <w:r w:rsidR="00112CBF" w:rsidRPr="00A76A34">
        <w:rPr>
          <w:rFonts w:ascii="Raleway Medium" w:hAnsi="Raleway Medium"/>
          <w:lang w:val="en-GB"/>
        </w:rPr>
        <w:t xml:space="preserve"> this evaluation</w:t>
      </w:r>
      <w:r>
        <w:rPr>
          <w:rFonts w:ascii="Raleway Medium" w:hAnsi="Raleway Medium"/>
          <w:lang w:val="en-GB"/>
        </w:rPr>
        <w:t>,</w:t>
      </w:r>
      <w:r w:rsidR="00112CBF" w:rsidRPr="00A76A34">
        <w:rPr>
          <w:rFonts w:ascii="Raleway Medium" w:hAnsi="Raleway Medium"/>
          <w:lang w:val="en-GB"/>
        </w:rPr>
        <w:t xml:space="preserve"> the Council plays its role of giving advice to the Ministry of education </w:t>
      </w:r>
      <w:r w:rsidR="000D575B">
        <w:rPr>
          <w:rFonts w:ascii="Raleway Medium" w:hAnsi="Raleway Medium"/>
          <w:lang w:val="en-GB"/>
        </w:rPr>
        <w:t>and</w:t>
      </w:r>
      <w:r w:rsidR="00112CBF" w:rsidRPr="00A76A34">
        <w:rPr>
          <w:rFonts w:ascii="Raleway Medium" w:hAnsi="Raleway Medium"/>
          <w:lang w:val="en-GB"/>
        </w:rPr>
        <w:t xml:space="preserve"> address</w:t>
      </w:r>
      <w:r w:rsidR="000D575B">
        <w:rPr>
          <w:rFonts w:ascii="Raleway Medium" w:hAnsi="Raleway Medium"/>
          <w:lang w:val="en-GB"/>
        </w:rPr>
        <w:t>es</w:t>
      </w:r>
      <w:r w:rsidR="00112CBF" w:rsidRPr="00A76A34">
        <w:rPr>
          <w:rFonts w:ascii="Raleway Medium" w:hAnsi="Raleway Medium"/>
          <w:lang w:val="en-GB"/>
        </w:rPr>
        <w:t xml:space="preserve"> the following issues: </w:t>
      </w:r>
    </w:p>
    <w:p w14:paraId="4CE62643" w14:textId="2BE860A5" w:rsidR="00112CBF" w:rsidRPr="00A76A34" w:rsidRDefault="00842222" w:rsidP="00A86FB1">
      <w:pPr>
        <w:pStyle w:val="Lijstalinea"/>
        <w:numPr>
          <w:ilvl w:val="0"/>
          <w:numId w:val="26"/>
        </w:numPr>
        <w:ind w:left="709"/>
        <w:jc w:val="both"/>
        <w:rPr>
          <w:rFonts w:ascii="Raleway Medium" w:hAnsi="Raleway Medium"/>
          <w:lang w:val="en-GB"/>
        </w:rPr>
      </w:pPr>
      <w:r>
        <w:rPr>
          <w:rFonts w:ascii="Raleway Medium" w:hAnsi="Raleway Medium"/>
          <w:lang w:val="en-GB"/>
        </w:rPr>
        <w:lastRenderedPageBreak/>
        <w:t>T</w:t>
      </w:r>
      <w:r w:rsidR="00112CBF" w:rsidRPr="00A76A34">
        <w:rPr>
          <w:rFonts w:ascii="Raleway Medium" w:hAnsi="Raleway Medium"/>
          <w:lang w:val="en-GB"/>
        </w:rPr>
        <w:t>he issue of inequity in terms of access to distan</w:t>
      </w:r>
      <w:r w:rsidR="000D575B">
        <w:rPr>
          <w:rFonts w:ascii="Raleway Medium" w:hAnsi="Raleway Medium"/>
          <w:lang w:val="en-GB"/>
        </w:rPr>
        <w:t>ce</w:t>
      </w:r>
      <w:r w:rsidR="00112CBF" w:rsidRPr="00A76A34">
        <w:rPr>
          <w:rFonts w:ascii="Raleway Medium" w:hAnsi="Raleway Medium"/>
          <w:lang w:val="en-GB"/>
        </w:rPr>
        <w:t xml:space="preserve"> learning and to the digital infrastructure in school</w:t>
      </w:r>
      <w:r w:rsidR="002342A5">
        <w:rPr>
          <w:rFonts w:ascii="Raleway Medium" w:hAnsi="Raleway Medium"/>
          <w:lang w:val="en-GB"/>
        </w:rPr>
        <w:t>s</w:t>
      </w:r>
      <w:r w:rsidR="009939B9">
        <w:rPr>
          <w:rFonts w:ascii="Raleway Medium" w:hAnsi="Raleway Medium"/>
          <w:lang w:val="en-GB"/>
        </w:rPr>
        <w:t>.</w:t>
      </w:r>
      <w:r w:rsidR="00112CBF" w:rsidRPr="00A76A34">
        <w:rPr>
          <w:rFonts w:ascii="Raleway Medium" w:hAnsi="Raleway Medium"/>
          <w:lang w:val="en-GB"/>
        </w:rPr>
        <w:t xml:space="preserve"> </w:t>
      </w:r>
    </w:p>
    <w:p w14:paraId="3456C510" w14:textId="65F840FB" w:rsidR="00112CBF" w:rsidRPr="00A76A34" w:rsidRDefault="007C3AAE" w:rsidP="00A86FB1">
      <w:pPr>
        <w:pStyle w:val="Lijstalinea"/>
        <w:numPr>
          <w:ilvl w:val="0"/>
          <w:numId w:val="26"/>
        </w:numPr>
        <w:ind w:left="709"/>
        <w:jc w:val="both"/>
        <w:rPr>
          <w:rFonts w:ascii="Raleway Medium" w:hAnsi="Raleway Medium"/>
          <w:lang w:val="en-GB"/>
        </w:rPr>
      </w:pPr>
      <w:r>
        <w:rPr>
          <w:rFonts w:ascii="Raleway Medium" w:hAnsi="Raleway Medium"/>
          <w:lang w:val="en-GB"/>
        </w:rPr>
        <w:t>S</w:t>
      </w:r>
      <w:r w:rsidR="00112CBF" w:rsidRPr="00A76A34">
        <w:rPr>
          <w:rFonts w:ascii="Raleway Medium" w:hAnsi="Raleway Medium"/>
          <w:lang w:val="en-GB"/>
        </w:rPr>
        <w:t>trengthen the digital education or the digital literacy: the Moroccan children are well connected. This has to be strengthened with a good digital education</w:t>
      </w:r>
      <w:r w:rsidR="009939B9">
        <w:rPr>
          <w:rFonts w:ascii="Raleway Medium" w:hAnsi="Raleway Medium"/>
          <w:lang w:val="en-GB"/>
        </w:rPr>
        <w:t>.</w:t>
      </w:r>
    </w:p>
    <w:p w14:paraId="7FD2BFCA" w14:textId="69B70DF0"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The reform of education undertaken before the reform</w:t>
      </w:r>
      <w:r w:rsidR="008E5EF6">
        <w:rPr>
          <w:rFonts w:ascii="Raleway Medium" w:hAnsi="Raleway Medium"/>
          <w:lang w:val="en-GB"/>
        </w:rPr>
        <w:t xml:space="preserve"> in the government,</w:t>
      </w:r>
      <w:r w:rsidRPr="00A76A34">
        <w:rPr>
          <w:rFonts w:ascii="Raleway Medium" w:hAnsi="Raleway Medium"/>
          <w:lang w:val="en-GB"/>
        </w:rPr>
        <w:t xml:space="preserve"> should imply doubling the effort to ca</w:t>
      </w:r>
      <w:r w:rsidR="008E5EF6">
        <w:rPr>
          <w:rFonts w:ascii="Raleway Medium" w:hAnsi="Raleway Medium"/>
          <w:lang w:val="en-GB"/>
        </w:rPr>
        <w:t>tch</w:t>
      </w:r>
      <w:r w:rsidRPr="00A76A34">
        <w:rPr>
          <w:rFonts w:ascii="Raleway Medium" w:hAnsi="Raleway Medium"/>
          <w:lang w:val="en-GB"/>
        </w:rPr>
        <w:t xml:space="preserve"> up and overcome the </w:t>
      </w:r>
      <w:r w:rsidR="008E5EF6">
        <w:rPr>
          <w:rFonts w:ascii="Raleway Medium" w:hAnsi="Raleway Medium"/>
          <w:lang w:val="en-GB"/>
        </w:rPr>
        <w:t xml:space="preserve">negative </w:t>
      </w:r>
      <w:r w:rsidR="00722D6C">
        <w:rPr>
          <w:rFonts w:ascii="Raleway Medium" w:hAnsi="Raleway Medium"/>
          <w:lang w:val="en-GB"/>
        </w:rPr>
        <w:t xml:space="preserve">effects of the </w:t>
      </w:r>
      <w:r w:rsidRPr="00A76A34">
        <w:rPr>
          <w:rFonts w:ascii="Raleway Medium" w:hAnsi="Raleway Medium"/>
          <w:lang w:val="en-GB"/>
        </w:rPr>
        <w:t>pandemic on education</w:t>
      </w:r>
      <w:r w:rsidR="00722D6C">
        <w:rPr>
          <w:rFonts w:ascii="Raleway Medium" w:hAnsi="Raleway Medium"/>
          <w:lang w:val="en-GB"/>
        </w:rPr>
        <w:t xml:space="preserve">. </w:t>
      </w:r>
      <w:r w:rsidR="00791CF4">
        <w:rPr>
          <w:rFonts w:ascii="Raleway Medium" w:hAnsi="Raleway Medium"/>
          <w:lang w:val="en-GB"/>
        </w:rPr>
        <w:t>Reforms should be carried on.</w:t>
      </w:r>
      <w:r w:rsidRPr="00A76A34">
        <w:rPr>
          <w:rFonts w:ascii="Raleway Medium" w:hAnsi="Raleway Medium"/>
          <w:lang w:val="en-GB"/>
        </w:rPr>
        <w:t xml:space="preserve"> </w:t>
      </w:r>
    </w:p>
    <w:p w14:paraId="5314A570" w14:textId="0877470D"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Help the teachers in a recovery process. They have been facing difficulties with distan</w:t>
      </w:r>
      <w:r w:rsidR="00DA00BF">
        <w:rPr>
          <w:rFonts w:ascii="Raleway Medium" w:hAnsi="Raleway Medium"/>
          <w:lang w:val="en-GB"/>
        </w:rPr>
        <w:t>ce</w:t>
      </w:r>
      <w:r w:rsidRPr="00A76A34">
        <w:rPr>
          <w:rFonts w:ascii="Raleway Medium" w:hAnsi="Raleway Medium"/>
          <w:lang w:val="en-GB"/>
        </w:rPr>
        <w:t xml:space="preserve"> learning</w:t>
      </w:r>
      <w:r w:rsidR="005F0D09">
        <w:rPr>
          <w:rFonts w:ascii="Raleway Medium" w:hAnsi="Raleway Medium"/>
          <w:lang w:val="en-GB"/>
        </w:rPr>
        <w:t xml:space="preserve">, </w:t>
      </w:r>
      <w:r w:rsidRPr="00A76A34">
        <w:rPr>
          <w:rFonts w:ascii="Raleway Medium" w:hAnsi="Raleway Medium"/>
          <w:lang w:val="en-GB"/>
        </w:rPr>
        <w:t xml:space="preserve">being away from schools and not always with a direct contact with students. To face </w:t>
      </w:r>
      <w:r w:rsidR="00F45081">
        <w:rPr>
          <w:rFonts w:ascii="Raleway Medium" w:hAnsi="Raleway Medium"/>
          <w:lang w:val="en-GB"/>
        </w:rPr>
        <w:t xml:space="preserve">the </w:t>
      </w:r>
      <w:r w:rsidRPr="00A76A34">
        <w:rPr>
          <w:rFonts w:ascii="Raleway Medium" w:hAnsi="Raleway Medium"/>
          <w:lang w:val="en-GB"/>
        </w:rPr>
        <w:t>difficulties of teaching</w:t>
      </w:r>
      <w:r w:rsidR="00F45081">
        <w:rPr>
          <w:rFonts w:ascii="Raleway Medium" w:hAnsi="Raleway Medium"/>
          <w:lang w:val="en-GB"/>
        </w:rPr>
        <w:t>,</w:t>
      </w:r>
      <w:r w:rsidRPr="00A76A34">
        <w:rPr>
          <w:rFonts w:ascii="Raleway Medium" w:hAnsi="Raleway Medium"/>
          <w:lang w:val="en-GB"/>
        </w:rPr>
        <w:t xml:space="preserve"> some have been involved in collaborative work. This could be used as </w:t>
      </w:r>
      <w:r w:rsidR="00F45081">
        <w:rPr>
          <w:rFonts w:ascii="Raleway Medium" w:hAnsi="Raleway Medium"/>
          <w:lang w:val="en-GB"/>
        </w:rPr>
        <w:t xml:space="preserve">a </w:t>
      </w:r>
      <w:r w:rsidRPr="00A76A34">
        <w:rPr>
          <w:rFonts w:ascii="Raleway Medium" w:hAnsi="Raleway Medium"/>
          <w:lang w:val="en-GB"/>
        </w:rPr>
        <w:t>positive start for formali</w:t>
      </w:r>
      <w:r w:rsidR="00907081">
        <w:rPr>
          <w:rFonts w:ascii="Raleway Medium" w:hAnsi="Raleway Medium"/>
          <w:lang w:val="en-GB"/>
        </w:rPr>
        <w:t>s</w:t>
      </w:r>
      <w:r w:rsidRPr="00A76A34">
        <w:rPr>
          <w:rFonts w:ascii="Raleway Medium" w:hAnsi="Raleway Medium"/>
          <w:lang w:val="en-GB"/>
        </w:rPr>
        <w:t>ing the collaborative work among teachers to build up their collective capacities.</w:t>
      </w:r>
    </w:p>
    <w:p w14:paraId="5A1B99AB" w14:textId="62ED704C"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To address the psychological damage of the pandemic on children and teachers. The </w:t>
      </w:r>
      <w:r w:rsidR="004A6E78" w:rsidRPr="00A76A34">
        <w:rPr>
          <w:rFonts w:ascii="Raleway Medium" w:hAnsi="Raleway Medium"/>
          <w:lang w:val="en-GB"/>
        </w:rPr>
        <w:t>M</w:t>
      </w:r>
      <w:r w:rsidRPr="00A76A34">
        <w:rPr>
          <w:rFonts w:ascii="Raleway Medium" w:hAnsi="Raleway Medium"/>
          <w:lang w:val="en-GB"/>
        </w:rPr>
        <w:t>inistry should keep the student</w:t>
      </w:r>
      <w:r w:rsidR="004A6E78" w:rsidRPr="00A76A34">
        <w:rPr>
          <w:rFonts w:ascii="Raleway Medium" w:hAnsi="Raleway Medium"/>
          <w:lang w:val="en-GB"/>
        </w:rPr>
        <w:t>s</w:t>
      </w:r>
      <w:r w:rsidRPr="00A76A34">
        <w:rPr>
          <w:rFonts w:ascii="Raleway Medium" w:hAnsi="Raleway Medium"/>
          <w:lang w:val="en-GB"/>
        </w:rPr>
        <w:t xml:space="preserve"> in school in case the pandemic continues</w:t>
      </w:r>
      <w:r w:rsidR="008B7858">
        <w:rPr>
          <w:rFonts w:ascii="Raleway Medium" w:hAnsi="Raleway Medium"/>
          <w:lang w:val="en-GB"/>
        </w:rPr>
        <w:t>.</w:t>
      </w:r>
    </w:p>
    <w:p w14:paraId="6FE3291C" w14:textId="77777777" w:rsidR="00112CBF" w:rsidRPr="00A76A34" w:rsidRDefault="00112CBF"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One of the lessons learnt from the pandemic, is to think about the strategies of facing risks in education in the future. </w:t>
      </w:r>
    </w:p>
    <w:p w14:paraId="31AD06F2" w14:textId="7612A455" w:rsidR="002E3986" w:rsidRPr="00707A4A" w:rsidRDefault="002E3986" w:rsidP="006C434D">
      <w:pPr>
        <w:jc w:val="both"/>
        <w:rPr>
          <w:rFonts w:ascii="Raleway Medium" w:hAnsi="Raleway Medium"/>
          <w:i/>
          <w:iCs/>
          <w:lang w:val="en-US"/>
        </w:rPr>
      </w:pPr>
      <w:r w:rsidRPr="00A76A34">
        <w:rPr>
          <w:rFonts w:ascii="Raleway Medium" w:hAnsi="Raleway Medium"/>
          <w:i/>
          <w:iCs/>
          <w:lang w:val="en-GB"/>
        </w:rPr>
        <w:t>Input by Maria Emilia Brederode Santos</w:t>
      </w:r>
      <w:r w:rsidR="00DB74A8">
        <w:rPr>
          <w:rFonts w:ascii="Raleway Medium" w:hAnsi="Raleway Medium"/>
          <w:i/>
          <w:iCs/>
          <w:lang w:val="en-GB"/>
        </w:rPr>
        <w:t xml:space="preserve">, </w:t>
      </w:r>
      <w:r w:rsidR="008B1343" w:rsidRPr="00707A4A">
        <w:rPr>
          <w:rFonts w:ascii="Raleway Medium" w:hAnsi="Raleway Medium"/>
          <w:i/>
          <w:iCs/>
          <w:lang w:val="en-US"/>
        </w:rPr>
        <w:t>Portuguese Education Council</w:t>
      </w:r>
    </w:p>
    <w:p w14:paraId="57978E75" w14:textId="7B679A3F" w:rsidR="006C434D" w:rsidRPr="00A76A34" w:rsidRDefault="006C434D" w:rsidP="006C434D">
      <w:pPr>
        <w:jc w:val="both"/>
        <w:rPr>
          <w:rFonts w:ascii="Raleway Medium" w:hAnsi="Raleway Medium"/>
          <w:lang w:val="en-GB"/>
        </w:rPr>
      </w:pPr>
      <w:r w:rsidRPr="00A76A34">
        <w:rPr>
          <w:rFonts w:ascii="Raleway Medium" w:hAnsi="Raleway Medium"/>
          <w:lang w:val="en-GB"/>
        </w:rPr>
        <w:t>A study by consumers association about trust in institutions took place in many southern countries. The results for Portugal showed that the public education system is the most trusted institution. Last time this study was conducted, in 2016, the Portuguese public education system was already in the top 6, but now it is the most trusted institution. This is a good sign that shows that the pandemic was dealt with in a good way and everything was done to get to the children</w:t>
      </w:r>
      <w:r w:rsidR="00707A4A">
        <w:rPr>
          <w:rFonts w:ascii="Raleway Medium" w:hAnsi="Raleway Medium"/>
          <w:lang w:val="en-GB"/>
        </w:rPr>
        <w:t xml:space="preserve"> to school</w:t>
      </w:r>
      <w:r w:rsidRPr="00A76A34">
        <w:rPr>
          <w:rFonts w:ascii="Raleway Medium" w:hAnsi="Raleway Medium"/>
          <w:lang w:val="en-GB"/>
        </w:rPr>
        <w:t xml:space="preserve">. These results also show that </w:t>
      </w:r>
      <w:r w:rsidR="00B464CB">
        <w:rPr>
          <w:rFonts w:ascii="Raleway Medium" w:hAnsi="Raleway Medium"/>
          <w:lang w:val="en-GB"/>
        </w:rPr>
        <w:t>the time for</w:t>
      </w:r>
      <w:r w:rsidRPr="00A76A34">
        <w:rPr>
          <w:rFonts w:ascii="Raleway Medium" w:hAnsi="Raleway Medium"/>
          <w:lang w:val="en-GB"/>
        </w:rPr>
        <w:t xml:space="preserve"> reforms </w:t>
      </w:r>
      <w:r w:rsidR="00B464CB">
        <w:rPr>
          <w:rFonts w:ascii="Raleway Medium" w:hAnsi="Raleway Medium"/>
          <w:lang w:val="en-GB"/>
        </w:rPr>
        <w:t xml:space="preserve">is now, because </w:t>
      </w:r>
      <w:r w:rsidRPr="00A76A34">
        <w:rPr>
          <w:rFonts w:ascii="Raleway Medium" w:hAnsi="Raleway Medium"/>
          <w:lang w:val="en-GB"/>
        </w:rPr>
        <w:t>they will be better accepted and implemented in schools</w:t>
      </w:r>
      <w:r w:rsidR="00B464CB">
        <w:rPr>
          <w:rFonts w:ascii="Raleway Medium" w:hAnsi="Raleway Medium"/>
          <w:lang w:val="en-GB"/>
        </w:rPr>
        <w:t xml:space="preserve"> if the trust in the institution is high</w:t>
      </w:r>
      <w:r w:rsidRPr="00A76A34">
        <w:rPr>
          <w:rFonts w:ascii="Raleway Medium" w:hAnsi="Raleway Medium"/>
          <w:lang w:val="en-GB"/>
        </w:rPr>
        <w:t xml:space="preserve">. </w:t>
      </w:r>
    </w:p>
    <w:p w14:paraId="6C40F1D2" w14:textId="335E4EFA" w:rsidR="006C434D" w:rsidRPr="00A76A34" w:rsidRDefault="006C434D" w:rsidP="006C434D">
      <w:pPr>
        <w:jc w:val="both"/>
        <w:rPr>
          <w:rFonts w:ascii="Raleway Medium" w:hAnsi="Raleway Medium"/>
          <w:lang w:val="en-GB"/>
        </w:rPr>
      </w:pPr>
      <w:r w:rsidRPr="00A76A34">
        <w:rPr>
          <w:rFonts w:ascii="Raleway Medium" w:hAnsi="Raleway Medium"/>
          <w:lang w:val="en-GB"/>
        </w:rPr>
        <w:t xml:space="preserve">An inquiry with teachers gave a good return, but the </w:t>
      </w:r>
      <w:r w:rsidR="00D90247" w:rsidRPr="00A76A34">
        <w:rPr>
          <w:rFonts w:ascii="Raleway Medium" w:hAnsi="Raleway Medium"/>
          <w:lang w:val="en-GB"/>
        </w:rPr>
        <w:t>C</w:t>
      </w:r>
      <w:r w:rsidRPr="00A76A34">
        <w:rPr>
          <w:rFonts w:ascii="Raleway Medium" w:hAnsi="Raleway Medium"/>
          <w:lang w:val="en-GB"/>
        </w:rPr>
        <w:t xml:space="preserve">ouncil is worried about the students who were not reached. The impression is that certain ethnic groups and suburbs of big towns are not reached. There is now a deeper issue to involve these groups and show them that school is useful for them. This inquiry was very much discussed in media too. Lots of people were consulted to discuss the position of the </w:t>
      </w:r>
      <w:r w:rsidR="002B1853">
        <w:rPr>
          <w:rFonts w:ascii="Raleway Medium" w:hAnsi="Raleway Medium"/>
          <w:lang w:val="en-GB"/>
        </w:rPr>
        <w:t>C</w:t>
      </w:r>
      <w:r w:rsidRPr="00A76A34">
        <w:rPr>
          <w:rFonts w:ascii="Raleway Medium" w:hAnsi="Raleway Medium"/>
          <w:lang w:val="en-GB"/>
        </w:rPr>
        <w:t xml:space="preserve">ouncil, but only individually. Not enough time was taken for this discussion and a formal approach was put aside because the </w:t>
      </w:r>
      <w:r w:rsidR="001136C1">
        <w:rPr>
          <w:rFonts w:ascii="Raleway Medium" w:hAnsi="Raleway Medium"/>
          <w:lang w:val="en-GB"/>
        </w:rPr>
        <w:t>G</w:t>
      </w:r>
      <w:r w:rsidRPr="00A76A34">
        <w:rPr>
          <w:rFonts w:ascii="Raleway Medium" w:hAnsi="Raleway Medium"/>
          <w:lang w:val="en-GB"/>
        </w:rPr>
        <w:t xml:space="preserve">overnment wanted a solution quickly. </w:t>
      </w:r>
    </w:p>
    <w:p w14:paraId="128A04E5" w14:textId="41A1F0BC" w:rsidR="006C434D" w:rsidRPr="00A76A34" w:rsidRDefault="006C434D" w:rsidP="006C434D">
      <w:pPr>
        <w:jc w:val="both"/>
        <w:rPr>
          <w:rFonts w:ascii="Raleway Medium" w:hAnsi="Raleway Medium"/>
          <w:lang w:val="en-GB"/>
        </w:rPr>
      </w:pPr>
      <w:r w:rsidRPr="00A76A34">
        <w:rPr>
          <w:rFonts w:ascii="Raleway Medium" w:hAnsi="Raleway Medium"/>
          <w:lang w:val="en-GB"/>
        </w:rPr>
        <w:t xml:space="preserve">Inequalities and social and emotional problems became more visible. The current </w:t>
      </w:r>
      <w:r w:rsidR="001136C1">
        <w:rPr>
          <w:rFonts w:ascii="Raleway Medium" w:hAnsi="Raleway Medium"/>
          <w:lang w:val="en-GB"/>
        </w:rPr>
        <w:t>G</w:t>
      </w:r>
      <w:r w:rsidRPr="00A76A34">
        <w:rPr>
          <w:rFonts w:ascii="Raleway Medium" w:hAnsi="Raleway Medium"/>
          <w:lang w:val="en-GB"/>
        </w:rPr>
        <w:t xml:space="preserve">overnment already did a lot for inclusion, but it is really hard to bring about change in schools. Teachers can say they agree, but in practice everything stays the same and goes back to how it was before. In regard to digitalisation, there were good examples in individual schools. The schools that were dedicated to focus on the autonomy of students, had less problems with the digital shift. </w:t>
      </w:r>
    </w:p>
    <w:p w14:paraId="6712738C" w14:textId="6FE0D15C" w:rsidR="006C434D" w:rsidRPr="00A76A34" w:rsidRDefault="006C434D" w:rsidP="006C434D">
      <w:pPr>
        <w:jc w:val="both"/>
        <w:rPr>
          <w:rFonts w:ascii="Raleway Medium" w:hAnsi="Raleway Medium"/>
          <w:lang w:val="en-GB"/>
        </w:rPr>
      </w:pPr>
      <w:r w:rsidRPr="00A76A34">
        <w:rPr>
          <w:rFonts w:ascii="Raleway Medium" w:hAnsi="Raleway Medium"/>
          <w:lang w:val="en-GB"/>
        </w:rPr>
        <w:t xml:space="preserve">The </w:t>
      </w:r>
      <w:r w:rsidR="002E3986" w:rsidRPr="00A76A34">
        <w:rPr>
          <w:rFonts w:ascii="Raleway Medium" w:hAnsi="Raleway Medium"/>
          <w:lang w:val="en-GB"/>
        </w:rPr>
        <w:t>G</w:t>
      </w:r>
      <w:r w:rsidRPr="00A76A34">
        <w:rPr>
          <w:rFonts w:ascii="Raleway Medium" w:hAnsi="Raleway Medium"/>
          <w:lang w:val="en-GB"/>
        </w:rPr>
        <w:t xml:space="preserve">overnment asked the </w:t>
      </w:r>
      <w:r w:rsidR="00667CD2" w:rsidRPr="00A76A34">
        <w:rPr>
          <w:rFonts w:ascii="Raleway Medium" w:hAnsi="Raleway Medium"/>
          <w:lang w:val="en-GB"/>
        </w:rPr>
        <w:t>C</w:t>
      </w:r>
      <w:r w:rsidRPr="00A76A34">
        <w:rPr>
          <w:rFonts w:ascii="Raleway Medium" w:hAnsi="Raleway Medium"/>
          <w:lang w:val="en-GB"/>
        </w:rPr>
        <w:t xml:space="preserve">ouncil for advice on recovery and there was a vote about this advice. Key points: </w:t>
      </w:r>
      <w:r w:rsidR="00A113BD" w:rsidRPr="00A76A34">
        <w:rPr>
          <w:rFonts w:ascii="Raleway Medium" w:hAnsi="Raleway Medium"/>
          <w:lang w:val="en-GB"/>
        </w:rPr>
        <w:t>G</w:t>
      </w:r>
      <w:r w:rsidRPr="00A76A34">
        <w:rPr>
          <w:rFonts w:ascii="Raleway Medium" w:hAnsi="Raleway Medium"/>
          <w:lang w:val="en-GB"/>
        </w:rPr>
        <w:t xml:space="preserve">overnment needs to provide resources without telling schools what to do. Schools should get enough autonomy to decide how they want to deploy the resources. </w:t>
      </w:r>
    </w:p>
    <w:p w14:paraId="78ACF7E7" w14:textId="7DA2A7C6" w:rsidR="00112CBF" w:rsidRPr="00A76A34" w:rsidRDefault="006C434D" w:rsidP="006C434D">
      <w:pPr>
        <w:jc w:val="both"/>
        <w:rPr>
          <w:rFonts w:ascii="Raleway Medium" w:hAnsi="Raleway Medium"/>
          <w:lang w:val="en-GB"/>
        </w:rPr>
      </w:pPr>
      <w:r w:rsidRPr="00A76A34">
        <w:rPr>
          <w:rFonts w:ascii="Raleway Medium" w:hAnsi="Raleway Medium"/>
          <w:lang w:val="en-GB"/>
        </w:rPr>
        <w:t xml:space="preserve">The </w:t>
      </w:r>
      <w:r w:rsidR="002E3986" w:rsidRPr="00A76A34">
        <w:rPr>
          <w:rFonts w:ascii="Raleway Medium" w:hAnsi="Raleway Medium"/>
          <w:lang w:val="en-GB"/>
        </w:rPr>
        <w:t>P</w:t>
      </w:r>
      <w:r w:rsidRPr="00A76A34">
        <w:rPr>
          <w:rFonts w:ascii="Raleway Medium" w:hAnsi="Raleway Medium"/>
          <w:lang w:val="en-GB"/>
        </w:rPr>
        <w:t xml:space="preserve">arliament asked for a study on inequality because they want to look at how to deal with these inequalities that were already present but became even more visible due to </w:t>
      </w:r>
      <w:r w:rsidRPr="00A76A34">
        <w:rPr>
          <w:rFonts w:ascii="Raleway Medium" w:hAnsi="Raleway Medium"/>
          <w:lang w:val="en-GB"/>
        </w:rPr>
        <w:lastRenderedPageBreak/>
        <w:t xml:space="preserve">the pandemic. An example is the digital divide. A lot of equipment was distributed and connections have been made stronger, but there is still a lot to be done. </w:t>
      </w:r>
      <w:r w:rsidR="00112CBF" w:rsidRPr="00A76A34">
        <w:rPr>
          <w:rFonts w:ascii="Raleway Medium" w:hAnsi="Raleway Medium"/>
          <w:lang w:val="en-GB"/>
        </w:rPr>
        <w:t xml:space="preserve"> </w:t>
      </w:r>
    </w:p>
    <w:p w14:paraId="1EAF45F1" w14:textId="3D644DBD" w:rsidR="00112CBF" w:rsidRPr="008E1F61" w:rsidRDefault="00386B51" w:rsidP="00112CBF">
      <w:pPr>
        <w:jc w:val="both"/>
        <w:rPr>
          <w:rFonts w:ascii="Raleway Medium" w:hAnsi="Raleway Medium"/>
          <w:i/>
          <w:iCs/>
          <w:lang w:val="en-GB"/>
        </w:rPr>
      </w:pPr>
      <w:r w:rsidRPr="00A76A34">
        <w:rPr>
          <w:rFonts w:ascii="Raleway Medium" w:hAnsi="Raleway Medium"/>
          <w:i/>
          <w:iCs/>
          <w:lang w:val="en-GB"/>
        </w:rPr>
        <w:t>Input by Deimantė Žegunė</w:t>
      </w:r>
      <w:r w:rsidR="00726A0C" w:rsidRPr="008E1F61">
        <w:rPr>
          <w:rFonts w:ascii="Raleway Medium" w:hAnsi="Raleway Medium"/>
          <w:i/>
          <w:iCs/>
          <w:lang w:val="en-GB"/>
        </w:rPr>
        <w:t xml:space="preserve">, </w:t>
      </w:r>
      <w:r w:rsidR="00A4410A" w:rsidRPr="008E1F61">
        <w:rPr>
          <w:rFonts w:ascii="Raleway Medium" w:hAnsi="Raleway Medium"/>
          <w:i/>
          <w:iCs/>
          <w:lang w:val="en-US"/>
        </w:rPr>
        <w:t>Lithuanian Education Council</w:t>
      </w:r>
    </w:p>
    <w:p w14:paraId="45A77CF7" w14:textId="512E1257" w:rsidR="00386B51" w:rsidRPr="00A76A34" w:rsidRDefault="00386B51" w:rsidP="00386B51">
      <w:pPr>
        <w:jc w:val="both"/>
        <w:rPr>
          <w:rFonts w:ascii="Raleway Medium" w:hAnsi="Raleway Medium"/>
          <w:lang w:val="en-GB"/>
        </w:rPr>
      </w:pPr>
      <w:r w:rsidRPr="00A76A34">
        <w:rPr>
          <w:rFonts w:ascii="Raleway Medium" w:hAnsi="Raleway Medium"/>
          <w:lang w:val="en-GB"/>
        </w:rPr>
        <w:t>All institutions in primary, general and vocational education are open</w:t>
      </w:r>
      <w:r w:rsidR="00D23D61">
        <w:rPr>
          <w:rFonts w:ascii="Raleway Medium" w:hAnsi="Raleway Medium"/>
          <w:lang w:val="en-GB"/>
        </w:rPr>
        <w:t>;</w:t>
      </w:r>
      <w:r w:rsidRPr="00A76A34">
        <w:rPr>
          <w:rFonts w:ascii="Raleway Medium" w:hAnsi="Raleway Medium"/>
          <w:lang w:val="en-GB"/>
        </w:rPr>
        <w:t xml:space="preserve"> the formal as well as the non-formal education is organi</w:t>
      </w:r>
      <w:r w:rsidR="00907081">
        <w:rPr>
          <w:rFonts w:ascii="Raleway Medium" w:hAnsi="Raleway Medium"/>
          <w:lang w:val="en-GB"/>
        </w:rPr>
        <w:t>s</w:t>
      </w:r>
      <w:r w:rsidRPr="00A76A34">
        <w:rPr>
          <w:rFonts w:ascii="Raleway Medium" w:hAnsi="Raleway Medium"/>
          <w:lang w:val="en-GB"/>
        </w:rPr>
        <w:t xml:space="preserve">ed. Hybrid education was introduced in September of this year, be it with some guidelines. No more than 10-20% of junior classes and no more than 30% of senior classes can be organised via distance learning. </w:t>
      </w:r>
    </w:p>
    <w:p w14:paraId="4571DCAF" w14:textId="6F82845F" w:rsidR="00386B51" w:rsidRPr="00A76A34" w:rsidRDefault="00386B51" w:rsidP="00386B51">
      <w:pPr>
        <w:jc w:val="both"/>
        <w:rPr>
          <w:rFonts w:ascii="Raleway Medium" w:hAnsi="Raleway Medium"/>
          <w:lang w:val="en-GB"/>
        </w:rPr>
      </w:pPr>
      <w:r w:rsidRPr="00A76A34">
        <w:rPr>
          <w:rFonts w:ascii="Raleway Medium" w:hAnsi="Raleway Medium"/>
          <w:lang w:val="en-GB"/>
        </w:rPr>
        <w:t xml:space="preserve">Every week teachers and students are tested in schools. When positive, a quarantine of 10 days is required. There are currently about 500 cases of </w:t>
      </w:r>
      <w:r w:rsidR="00233EDE" w:rsidRPr="00A76A34">
        <w:rPr>
          <w:rFonts w:ascii="Raleway Medium" w:hAnsi="Raleway Medium"/>
          <w:lang w:val="en-GB"/>
        </w:rPr>
        <w:t>COVID</w:t>
      </w:r>
      <w:r w:rsidRPr="00A76A34">
        <w:rPr>
          <w:rFonts w:ascii="Raleway Medium" w:hAnsi="Raleway Medium"/>
          <w:lang w:val="en-GB"/>
        </w:rPr>
        <w:t xml:space="preserve"> infections in schools. The government recently decide</w:t>
      </w:r>
      <w:r w:rsidR="008B731C">
        <w:rPr>
          <w:rFonts w:ascii="Raleway Medium" w:hAnsi="Raleway Medium"/>
          <w:lang w:val="en-GB"/>
        </w:rPr>
        <w:t>d</w:t>
      </w:r>
      <w:r w:rsidRPr="00A76A34">
        <w:rPr>
          <w:rFonts w:ascii="Raleway Medium" w:hAnsi="Raleway Medium"/>
          <w:lang w:val="en-GB"/>
        </w:rPr>
        <w:t xml:space="preserve"> that institutions themselves should have the right to decide whether to continue the education process. </w:t>
      </w:r>
    </w:p>
    <w:p w14:paraId="3C2BEDF5" w14:textId="604237EC" w:rsidR="00386B51" w:rsidRPr="00A76A34" w:rsidRDefault="00386B51" w:rsidP="00386B51">
      <w:pPr>
        <w:jc w:val="both"/>
        <w:rPr>
          <w:rFonts w:ascii="Raleway Medium" w:hAnsi="Raleway Medium"/>
          <w:lang w:val="en-GB"/>
        </w:rPr>
      </w:pPr>
      <w:r w:rsidRPr="00A76A34">
        <w:rPr>
          <w:rFonts w:ascii="Raleway Medium" w:hAnsi="Raleway Medium"/>
          <w:lang w:val="en-GB"/>
        </w:rPr>
        <w:t>In higher education, the situation is different. Education is organi</w:t>
      </w:r>
      <w:r w:rsidR="00907081">
        <w:rPr>
          <w:rFonts w:ascii="Raleway Medium" w:hAnsi="Raleway Medium"/>
          <w:lang w:val="en-GB"/>
        </w:rPr>
        <w:t>s</w:t>
      </w:r>
      <w:r w:rsidRPr="00A76A34">
        <w:rPr>
          <w:rFonts w:ascii="Raleway Medium" w:hAnsi="Raleway Medium"/>
          <w:lang w:val="en-GB"/>
        </w:rPr>
        <w:t>ed in classes again in universities and colleges, and teachers and students need to be vaccinated or should provide the result of a PCR-test to be allowed to attend the class. There are individual cases at universities and colleges where lectures and seminars are organi</w:t>
      </w:r>
      <w:r w:rsidR="00907081">
        <w:rPr>
          <w:rFonts w:ascii="Raleway Medium" w:hAnsi="Raleway Medium"/>
          <w:lang w:val="en-GB"/>
        </w:rPr>
        <w:t>s</w:t>
      </w:r>
      <w:r w:rsidRPr="00A76A34">
        <w:rPr>
          <w:rFonts w:ascii="Raleway Medium" w:hAnsi="Raleway Medium"/>
          <w:lang w:val="en-GB"/>
        </w:rPr>
        <w:t xml:space="preserve">ed temporarily in distance, due to a higher risk. Around 90% of students and professors in higher education are vaccinated. </w:t>
      </w:r>
    </w:p>
    <w:p w14:paraId="7C54954F" w14:textId="77777777" w:rsidR="00386B51" w:rsidRPr="00A76A34" w:rsidRDefault="00386B51" w:rsidP="00386B51">
      <w:pPr>
        <w:jc w:val="both"/>
        <w:rPr>
          <w:rFonts w:ascii="Raleway Medium" w:hAnsi="Raleway Medium"/>
          <w:lang w:val="en-GB"/>
        </w:rPr>
      </w:pPr>
      <w:r w:rsidRPr="00A76A34">
        <w:rPr>
          <w:rFonts w:ascii="Raleway Medium" w:hAnsi="Raleway Medium"/>
          <w:lang w:val="en-GB"/>
        </w:rPr>
        <w:t xml:space="preserve">In spring of this year, the council provided recommendations about the learning process in general and vocational education: </w:t>
      </w:r>
    </w:p>
    <w:p w14:paraId="53F0F893" w14:textId="77777777" w:rsidR="00386B51" w:rsidRPr="00A76A34" w:rsidRDefault="00386B51"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Priority should be given to contact classes;</w:t>
      </w:r>
    </w:p>
    <w:p w14:paraId="5E7D096D" w14:textId="77777777" w:rsidR="00386B51" w:rsidRPr="00A76A34" w:rsidRDefault="00386B51"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Assistance packages should be provided for teachers and students and should include IT equipment;</w:t>
      </w:r>
    </w:p>
    <w:p w14:paraId="7DDF7542" w14:textId="77777777" w:rsidR="00386B51" w:rsidRPr="00A76A34" w:rsidRDefault="00386B51"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Assistance package for principals and schools, for example ventilation system;</w:t>
      </w:r>
    </w:p>
    <w:p w14:paraId="00A25CF1" w14:textId="67684CF2" w:rsidR="00386B51" w:rsidRPr="00A76A34" w:rsidRDefault="00386B51" w:rsidP="00A86FB1">
      <w:pPr>
        <w:pStyle w:val="Lijstalinea"/>
        <w:numPr>
          <w:ilvl w:val="0"/>
          <w:numId w:val="26"/>
        </w:numPr>
        <w:ind w:left="709"/>
        <w:jc w:val="both"/>
        <w:rPr>
          <w:rFonts w:ascii="Raleway Medium" w:hAnsi="Raleway Medium"/>
          <w:lang w:val="en-GB"/>
        </w:rPr>
      </w:pPr>
      <w:r w:rsidRPr="00A76A34">
        <w:rPr>
          <w:rFonts w:ascii="Raleway Medium" w:hAnsi="Raleway Medium"/>
          <w:lang w:val="en-GB"/>
        </w:rPr>
        <w:t xml:space="preserve">Assistance package </w:t>
      </w:r>
      <w:r w:rsidR="002F051F">
        <w:rPr>
          <w:rFonts w:ascii="Raleway Medium" w:hAnsi="Raleway Medium"/>
          <w:lang w:val="en-GB"/>
        </w:rPr>
        <w:t>for</w:t>
      </w:r>
      <w:r w:rsidR="002F051F" w:rsidRPr="00A76A34">
        <w:rPr>
          <w:rFonts w:ascii="Raleway Medium" w:hAnsi="Raleway Medium"/>
          <w:lang w:val="en-GB"/>
        </w:rPr>
        <w:t xml:space="preserve"> </w:t>
      </w:r>
      <w:r w:rsidRPr="00A76A34">
        <w:rPr>
          <w:rFonts w:ascii="Raleway Medium" w:hAnsi="Raleway Medium"/>
          <w:lang w:val="en-GB"/>
        </w:rPr>
        <w:t>municipalities in general;</w:t>
      </w:r>
    </w:p>
    <w:p w14:paraId="6FD435AE" w14:textId="06E7BF6C" w:rsidR="00386B51" w:rsidRPr="00A76A34" w:rsidRDefault="00386B51" w:rsidP="00386B51">
      <w:pPr>
        <w:jc w:val="both"/>
        <w:rPr>
          <w:rFonts w:ascii="Raleway Medium" w:hAnsi="Raleway Medium"/>
          <w:lang w:val="en-GB"/>
        </w:rPr>
      </w:pPr>
      <w:r w:rsidRPr="00A76A34">
        <w:rPr>
          <w:rFonts w:ascii="Raleway Medium" w:hAnsi="Raleway Medium"/>
          <w:lang w:val="en-GB"/>
        </w:rPr>
        <w:t xml:space="preserve">The recommendations also covered non-formal education and additional assistance to children and parents from lower income. The </w:t>
      </w:r>
      <w:r w:rsidR="003217EB" w:rsidRPr="00A76A34">
        <w:rPr>
          <w:rFonts w:ascii="Raleway Medium" w:hAnsi="Raleway Medium"/>
          <w:lang w:val="en-GB"/>
        </w:rPr>
        <w:t>C</w:t>
      </w:r>
      <w:r w:rsidRPr="00A76A34">
        <w:rPr>
          <w:rFonts w:ascii="Raleway Medium" w:hAnsi="Raleway Medium"/>
          <w:lang w:val="en-GB"/>
        </w:rPr>
        <w:t xml:space="preserve">ouncil also insisted on preparing for the new school year in advance. </w:t>
      </w:r>
    </w:p>
    <w:p w14:paraId="3B1C53E4" w14:textId="475C3CCB" w:rsidR="00386B51" w:rsidRPr="00A76A34" w:rsidRDefault="0084027A" w:rsidP="00386B51">
      <w:pPr>
        <w:jc w:val="both"/>
        <w:rPr>
          <w:rFonts w:ascii="Raleway Medium" w:hAnsi="Raleway Medium"/>
          <w:lang w:val="en-GB"/>
        </w:rPr>
      </w:pPr>
      <w:r w:rsidRPr="0084027A">
        <w:rPr>
          <w:rFonts w:ascii="Raleway Medium" w:hAnsi="Raleway Medium"/>
          <w:lang w:val="en-GB"/>
        </w:rPr>
        <w:t xml:space="preserve">Deimantė </w:t>
      </w:r>
      <w:r w:rsidR="00386B51" w:rsidRPr="00A76A34">
        <w:rPr>
          <w:rFonts w:ascii="Raleway Medium" w:hAnsi="Raleway Medium"/>
          <w:lang w:val="en-GB"/>
        </w:rPr>
        <w:t xml:space="preserve">also notes that the </w:t>
      </w:r>
      <w:r w:rsidR="003217EB" w:rsidRPr="00A76A34">
        <w:rPr>
          <w:rFonts w:ascii="Raleway Medium" w:hAnsi="Raleway Medium"/>
          <w:lang w:val="en-GB"/>
        </w:rPr>
        <w:t>C</w:t>
      </w:r>
      <w:r w:rsidR="00386B51" w:rsidRPr="00A76A34">
        <w:rPr>
          <w:rFonts w:ascii="Raleway Medium" w:hAnsi="Raleway Medium"/>
          <w:lang w:val="en-GB"/>
        </w:rPr>
        <w:t xml:space="preserve">ouncil was not involved in crisis management and that they did not advise on health-related issues. The </w:t>
      </w:r>
      <w:r w:rsidR="003217EB" w:rsidRPr="00A76A34">
        <w:rPr>
          <w:rFonts w:ascii="Raleway Medium" w:hAnsi="Raleway Medium"/>
          <w:lang w:val="en-GB"/>
        </w:rPr>
        <w:t>C</w:t>
      </w:r>
      <w:r w:rsidR="00386B51" w:rsidRPr="00A76A34">
        <w:rPr>
          <w:rFonts w:ascii="Raleway Medium" w:hAnsi="Raleway Medium"/>
          <w:lang w:val="en-GB"/>
        </w:rPr>
        <w:t xml:space="preserve">ouncil also did not provide recommendations about higher education because universities and colleges are autonomous in Lithuania. However, they did formulate recommendations about the social dimension of higher education. </w:t>
      </w:r>
    </w:p>
    <w:p w14:paraId="48CB24A0" w14:textId="618F5D9F" w:rsidR="00386B51" w:rsidRPr="00A76A34" w:rsidRDefault="00386B51" w:rsidP="00386B51">
      <w:pPr>
        <w:jc w:val="both"/>
        <w:rPr>
          <w:rFonts w:ascii="Raleway Medium" w:hAnsi="Raleway Medium"/>
          <w:lang w:val="en-GB"/>
        </w:rPr>
      </w:pPr>
      <w:r w:rsidRPr="00A76A34">
        <w:rPr>
          <w:rFonts w:ascii="Raleway Medium" w:hAnsi="Raleway Medium"/>
          <w:lang w:val="en-GB"/>
        </w:rPr>
        <w:t xml:space="preserve">Overall, the </w:t>
      </w:r>
      <w:r w:rsidR="008E1F61">
        <w:rPr>
          <w:rFonts w:ascii="Raleway Medium" w:hAnsi="Raleway Medium"/>
          <w:lang w:val="en-GB"/>
        </w:rPr>
        <w:t>G</w:t>
      </w:r>
      <w:r w:rsidRPr="00A76A34">
        <w:rPr>
          <w:rFonts w:ascii="Raleway Medium" w:hAnsi="Raleway Medium"/>
          <w:lang w:val="en-GB"/>
        </w:rPr>
        <w:t xml:space="preserve">overnment handled the crisis quite well and made efforts on the digitalisation. Every school constructed an overview of all students that had no access to a computer or online facilities. The </w:t>
      </w:r>
      <w:r w:rsidR="008E1F61">
        <w:rPr>
          <w:rFonts w:ascii="Raleway Medium" w:hAnsi="Raleway Medium"/>
          <w:lang w:val="en-GB"/>
        </w:rPr>
        <w:t>G</w:t>
      </w:r>
      <w:r w:rsidRPr="00A76A34">
        <w:rPr>
          <w:rFonts w:ascii="Raleway Medium" w:hAnsi="Raleway Medium"/>
          <w:lang w:val="en-GB"/>
        </w:rPr>
        <w:t xml:space="preserve">overnment than provided resources so that schools could provide these students with laptops. In some cases, teachers even went to the students’ home, to make sure there was no breach in their learning. </w:t>
      </w:r>
    </w:p>
    <w:p w14:paraId="123B7455" w14:textId="5A995370" w:rsidR="004A3CB8" w:rsidRPr="00A76A34" w:rsidRDefault="004A3CB8" w:rsidP="00386B51">
      <w:pPr>
        <w:jc w:val="both"/>
        <w:rPr>
          <w:rFonts w:ascii="Raleway Medium" w:hAnsi="Raleway Medium"/>
          <w:i/>
          <w:iCs/>
          <w:lang w:val="en-GB"/>
        </w:rPr>
      </w:pPr>
      <w:r w:rsidRPr="00A76A34">
        <w:rPr>
          <w:rFonts w:ascii="Raleway Medium" w:hAnsi="Raleway Medium"/>
          <w:i/>
          <w:iCs/>
          <w:lang w:val="en-GB"/>
        </w:rPr>
        <w:t xml:space="preserve">Input by </w:t>
      </w:r>
      <w:r w:rsidR="00E74D09" w:rsidRPr="00A76A34">
        <w:rPr>
          <w:rFonts w:ascii="Raleway Medium" w:hAnsi="Raleway Medium"/>
          <w:i/>
          <w:iCs/>
          <w:lang w:val="en-GB"/>
        </w:rPr>
        <w:t>Tomás</w:t>
      </w:r>
      <w:r w:rsidRPr="00A76A34">
        <w:rPr>
          <w:rFonts w:ascii="Raleway Medium" w:hAnsi="Raleway Medium"/>
          <w:i/>
          <w:iCs/>
          <w:lang w:val="en-GB"/>
        </w:rPr>
        <w:t xml:space="preserve"> O’Ruairc</w:t>
      </w:r>
      <w:r w:rsidR="0084027A">
        <w:rPr>
          <w:rFonts w:ascii="Raleway Medium" w:hAnsi="Raleway Medium"/>
          <w:i/>
          <w:iCs/>
          <w:lang w:val="en-GB"/>
        </w:rPr>
        <w:t xml:space="preserve">, </w:t>
      </w:r>
      <w:r w:rsidR="005B66D3" w:rsidRPr="008E1F61">
        <w:rPr>
          <w:rFonts w:ascii="Raleway Medium" w:hAnsi="Raleway Medium"/>
          <w:i/>
          <w:iCs/>
          <w:lang w:val="en-US"/>
        </w:rPr>
        <w:t>Teaching Council Ireland</w:t>
      </w:r>
    </w:p>
    <w:p w14:paraId="54682EAD" w14:textId="77777777" w:rsidR="004A3CB8" w:rsidRPr="00A76A34" w:rsidRDefault="004A3CB8" w:rsidP="004A3CB8">
      <w:pPr>
        <w:jc w:val="both"/>
        <w:rPr>
          <w:rFonts w:ascii="Raleway Medium" w:hAnsi="Raleway Medium"/>
          <w:lang w:val="en-GB"/>
        </w:rPr>
      </w:pPr>
      <w:r w:rsidRPr="00A76A34">
        <w:rPr>
          <w:rFonts w:ascii="Raleway Medium" w:hAnsi="Raleway Medium"/>
          <w:lang w:val="en-GB"/>
        </w:rPr>
        <w:t xml:space="preserve">In Ireland, there exists a system of registry for all teachers. Every teacher is registered in a database that now holds 111000 teachers. A budget of 50 million was allocated to support schools. This amount was meant to provide more hours for students with special needs. The challenge now is to find teachers that have the time to teach these hours, so the problem only grows. Thanks to the registry system, Ireland knows there are enough </w:t>
      </w:r>
      <w:r w:rsidRPr="00A76A34">
        <w:rPr>
          <w:rFonts w:ascii="Raleway Medium" w:hAnsi="Raleway Medium"/>
          <w:lang w:val="en-GB"/>
        </w:rPr>
        <w:lastRenderedPageBreak/>
        <w:t xml:space="preserve">teachers who could fill the gap, but something is going wrong in the deployment of the teachers. The system cannot see where each teacher is working, or if they are currently teaching. This is a problem on local level, so a more systemic response to local issues is needed. </w:t>
      </w:r>
    </w:p>
    <w:p w14:paraId="3BD38527" w14:textId="5695356A" w:rsidR="004A3CB8" w:rsidRPr="00A76A34" w:rsidRDefault="004A3CB8" w:rsidP="004A3CB8">
      <w:pPr>
        <w:jc w:val="both"/>
        <w:rPr>
          <w:rFonts w:ascii="Raleway Medium" w:hAnsi="Raleway Medium"/>
          <w:lang w:val="en-GB"/>
        </w:rPr>
      </w:pPr>
      <w:r w:rsidRPr="00A76A34">
        <w:rPr>
          <w:rFonts w:ascii="Raleway Medium" w:hAnsi="Raleway Medium"/>
          <w:lang w:val="en-GB"/>
        </w:rPr>
        <w:t xml:space="preserve">During the pandemic the </w:t>
      </w:r>
      <w:r w:rsidR="00F95C9C">
        <w:rPr>
          <w:rFonts w:ascii="Raleway Medium" w:hAnsi="Raleway Medium"/>
          <w:lang w:val="en-GB"/>
        </w:rPr>
        <w:t>G</w:t>
      </w:r>
      <w:r w:rsidRPr="00A76A34">
        <w:rPr>
          <w:rFonts w:ascii="Raleway Medium" w:hAnsi="Raleway Medium"/>
          <w:lang w:val="en-GB"/>
        </w:rPr>
        <w:t xml:space="preserve">overnment agreed that special education teachers could jump in and substitute where needed. That is no longer the case now and it has become hard again to find teachers who can substitute for others. Parents are getting worried and the </w:t>
      </w:r>
      <w:r w:rsidR="00953DFB" w:rsidRPr="00A76A34">
        <w:rPr>
          <w:rFonts w:ascii="Raleway Medium" w:hAnsi="Raleway Medium"/>
          <w:lang w:val="en-GB"/>
        </w:rPr>
        <w:t>G</w:t>
      </w:r>
      <w:r w:rsidRPr="00A76A34">
        <w:rPr>
          <w:rFonts w:ascii="Raleway Medium" w:hAnsi="Raleway Medium"/>
          <w:lang w:val="en-GB"/>
        </w:rPr>
        <w:t xml:space="preserve">overnment was surprised by that because they thought that the pandemic had come to an end and the measures could go away again. </w:t>
      </w:r>
    </w:p>
    <w:p w14:paraId="3CA80EFF" w14:textId="77777777" w:rsidR="004A3CB8" w:rsidRPr="00A76A34" w:rsidRDefault="004A3CB8" w:rsidP="004A3CB8">
      <w:pPr>
        <w:jc w:val="both"/>
        <w:rPr>
          <w:rFonts w:ascii="Raleway Medium" w:hAnsi="Raleway Medium"/>
          <w:lang w:val="en-GB"/>
        </w:rPr>
      </w:pPr>
      <w:r w:rsidRPr="00A76A34">
        <w:rPr>
          <w:rFonts w:ascii="Raleway Medium" w:hAnsi="Raleway Medium"/>
          <w:lang w:val="en-GB"/>
        </w:rPr>
        <w:t xml:space="preserve">Due to the pandemic, there is a bigger focus on teacher learning. Teachers have had to implement a lot of technologies into their teaching practice during the pandemic and people are starting to notice that teachers had to learn and innovate quite a lot in recent years. For example, student teachers became teachers of their colleagues on the subject of technology, which has given them more self-confidence. The government is now very interested to learn more about this. </w:t>
      </w:r>
    </w:p>
    <w:p w14:paraId="165420B6" w14:textId="126477F0" w:rsidR="004A3CB8" w:rsidRPr="00A76A34" w:rsidRDefault="004A3CB8" w:rsidP="004A3CB8">
      <w:pPr>
        <w:jc w:val="both"/>
        <w:rPr>
          <w:rFonts w:ascii="Raleway Medium" w:hAnsi="Raleway Medium"/>
          <w:lang w:val="en-GB"/>
        </w:rPr>
      </w:pPr>
      <w:r w:rsidRPr="00A76A34">
        <w:rPr>
          <w:rFonts w:ascii="Raleway Medium" w:hAnsi="Raleway Medium"/>
          <w:lang w:val="en-GB"/>
        </w:rPr>
        <w:t xml:space="preserve">Specifically for curriculum, there is a separate advisory body in Ireland. Their work was delayed because these people had to jump in and help out in the field during the pandemic. A senior cycle reform is now happening. </w:t>
      </w:r>
    </w:p>
    <w:p w14:paraId="3359F506" w14:textId="03D17BFF" w:rsidR="004A3CB8" w:rsidRPr="00A76A34" w:rsidRDefault="004A3CB8" w:rsidP="004A3CB8">
      <w:pPr>
        <w:jc w:val="both"/>
        <w:rPr>
          <w:rFonts w:ascii="Raleway Medium" w:hAnsi="Raleway Medium"/>
          <w:i/>
          <w:iCs/>
          <w:lang w:val="en-GB"/>
        </w:rPr>
      </w:pPr>
      <w:r w:rsidRPr="00A76A34">
        <w:rPr>
          <w:rFonts w:ascii="Raleway Medium" w:hAnsi="Raleway Medium"/>
          <w:i/>
          <w:iCs/>
          <w:lang w:val="en-GB"/>
        </w:rPr>
        <w:t>Input by Mia Douterlungne</w:t>
      </w:r>
      <w:r w:rsidR="00644649">
        <w:rPr>
          <w:rFonts w:ascii="Raleway Medium" w:hAnsi="Raleway Medium"/>
          <w:i/>
          <w:iCs/>
          <w:lang w:val="en-GB"/>
        </w:rPr>
        <w:t xml:space="preserve">, </w:t>
      </w:r>
      <w:r w:rsidR="00133A20" w:rsidRPr="009F178D">
        <w:rPr>
          <w:rFonts w:ascii="Raleway Medium" w:hAnsi="Raleway Medium"/>
          <w:i/>
          <w:iCs/>
          <w:lang w:val="en-US"/>
        </w:rPr>
        <w:t>Flemish Education Council</w:t>
      </w:r>
    </w:p>
    <w:p w14:paraId="4F76D67E" w14:textId="3DB321A2" w:rsidR="00554538" w:rsidRPr="00A76A34" w:rsidRDefault="00554538" w:rsidP="00554538">
      <w:pPr>
        <w:jc w:val="both"/>
        <w:rPr>
          <w:rFonts w:ascii="Raleway Medium" w:hAnsi="Raleway Medium"/>
          <w:lang w:val="en-GB"/>
        </w:rPr>
      </w:pPr>
      <w:r w:rsidRPr="00A76A34">
        <w:rPr>
          <w:rFonts w:ascii="Raleway Medium" w:hAnsi="Raleway Medium"/>
          <w:lang w:val="en-GB"/>
        </w:rPr>
        <w:t xml:space="preserve">In Belgium everything is returning back to normal. 92% of </w:t>
      </w:r>
      <w:r w:rsidR="009F178D">
        <w:rPr>
          <w:rFonts w:ascii="Raleway Medium" w:hAnsi="Raleway Medium"/>
          <w:lang w:val="en-GB"/>
        </w:rPr>
        <w:t xml:space="preserve">the </w:t>
      </w:r>
      <w:r w:rsidR="004B1760" w:rsidRPr="00A76A34">
        <w:rPr>
          <w:rFonts w:ascii="Raleway Medium" w:hAnsi="Raleway Medium"/>
          <w:lang w:val="en-GB"/>
        </w:rPr>
        <w:t>adult population is</w:t>
      </w:r>
      <w:r w:rsidRPr="00A76A34">
        <w:rPr>
          <w:rFonts w:ascii="Raleway Medium" w:hAnsi="Raleway Medium"/>
          <w:lang w:val="en-GB"/>
        </w:rPr>
        <w:t xml:space="preserve"> vaccinated, which is a very good number. The situation in Brussels is still problematic because of the difference in culture. There are plans for digitali</w:t>
      </w:r>
      <w:r w:rsidR="00907081">
        <w:rPr>
          <w:rFonts w:ascii="Raleway Medium" w:hAnsi="Raleway Medium"/>
          <w:lang w:val="en-GB"/>
        </w:rPr>
        <w:t>s</w:t>
      </w:r>
      <w:r w:rsidRPr="00A76A34">
        <w:rPr>
          <w:rFonts w:ascii="Raleway Medium" w:hAnsi="Raleway Medium"/>
          <w:lang w:val="en-GB"/>
        </w:rPr>
        <w:t>ation and inequality, but there are no recurrent policies. The main points of attention in the debate are the quality of education with for example the question of central exams. This shows that the debate is returning to topics from before the pandemic, and not much is being said about wellbeing or innovation, which have come up as important topics from the pandemic. The Flemish Council is somewhat disap</w:t>
      </w:r>
      <w:r w:rsidR="003F57DB" w:rsidRPr="00A76A34">
        <w:rPr>
          <w:rFonts w:ascii="Raleway Medium" w:hAnsi="Raleway Medium"/>
          <w:lang w:val="en-GB"/>
        </w:rPr>
        <w:t>p</w:t>
      </w:r>
      <w:r w:rsidRPr="00A76A34">
        <w:rPr>
          <w:rFonts w:ascii="Raleway Medium" w:hAnsi="Raleway Medium"/>
          <w:lang w:val="en-GB"/>
        </w:rPr>
        <w:t xml:space="preserve">ointed with this state of play because the possibilities for bigger shifts are missed. An illustrative example are the cuts that are planned for education, which is incomprehensible. A big part of budget went to recovery, but we are going back to the situation before the pandemic now. </w:t>
      </w:r>
    </w:p>
    <w:p w14:paraId="6F66D050" w14:textId="65AF3E38" w:rsidR="00133A20" w:rsidRPr="00A76A34" w:rsidRDefault="004A3CB8" w:rsidP="004A3CB8">
      <w:pPr>
        <w:jc w:val="both"/>
        <w:rPr>
          <w:rFonts w:ascii="Raleway Medium" w:hAnsi="Raleway Medium"/>
          <w:lang w:val="en-GB"/>
        </w:rPr>
      </w:pPr>
      <w:r w:rsidRPr="00A76A34">
        <w:rPr>
          <w:rFonts w:ascii="Raleway Medium" w:hAnsi="Raleway Medium"/>
          <w:lang w:val="en-GB"/>
        </w:rPr>
        <w:t xml:space="preserve">Mia is worried about the shortage of teachers in Belgium and tells us that the numbers have declined even more due to the pandemic. In Belgium the teaching profession appears to be too heavy and unattractive. </w:t>
      </w:r>
      <w:bookmarkStart w:id="1" w:name="_Hlk86855968"/>
      <w:r w:rsidRPr="00A76A34">
        <w:rPr>
          <w:rFonts w:ascii="Raleway Medium" w:hAnsi="Raleway Medium"/>
          <w:lang w:val="en-GB"/>
        </w:rPr>
        <w:t>Tomás</w:t>
      </w:r>
      <w:bookmarkEnd w:id="1"/>
      <w:r w:rsidRPr="00A76A34">
        <w:rPr>
          <w:rFonts w:ascii="Raleway Medium" w:hAnsi="Raleway Medium"/>
          <w:lang w:val="en-GB"/>
        </w:rPr>
        <w:t xml:space="preserve"> </w:t>
      </w:r>
      <w:r w:rsidR="009B37A3" w:rsidRPr="00A76A34">
        <w:rPr>
          <w:rFonts w:ascii="Raleway Medium" w:hAnsi="Raleway Medium"/>
          <w:lang w:val="en-GB"/>
        </w:rPr>
        <w:t>informs</w:t>
      </w:r>
      <w:r w:rsidRPr="00A76A34">
        <w:rPr>
          <w:rFonts w:ascii="Raleway Medium" w:hAnsi="Raleway Medium"/>
          <w:lang w:val="en-GB"/>
        </w:rPr>
        <w:t xml:space="preserve"> that Ireland has never seen a decline, not even during the pandemic. Each year, 4500 new teachers are registered. The main challenge right now is to keep the teachers in their position, mostly in post primary level. Teachers tend to fall out there more because of the insufficient salaries. The salaries are insufficient to sustain life in a bigger city.</w:t>
      </w:r>
    </w:p>
    <w:p w14:paraId="7E68CCE7" w14:textId="1D9F9AC9" w:rsidR="00790681" w:rsidRPr="00E62840" w:rsidRDefault="00857AA0" w:rsidP="00E62840">
      <w:pPr>
        <w:pStyle w:val="Lijstalinea"/>
        <w:numPr>
          <w:ilvl w:val="0"/>
          <w:numId w:val="18"/>
        </w:numPr>
        <w:jc w:val="both"/>
        <w:rPr>
          <w:rFonts w:ascii="Raleway Medium" w:eastAsiaTheme="minorEastAsia" w:hAnsi="Raleway Medium"/>
          <w:b/>
          <w:lang w:val="en-GB" w:eastAsia="nl-BE"/>
        </w:rPr>
      </w:pPr>
      <w:r w:rsidRPr="00A76A34">
        <w:rPr>
          <w:rFonts w:ascii="Raleway Medium" w:eastAsiaTheme="minorEastAsia" w:hAnsi="Raleway Medium"/>
          <w:b/>
          <w:lang w:val="en-GB" w:eastAsia="nl-BE"/>
        </w:rPr>
        <w:t>Highlights</w:t>
      </w:r>
    </w:p>
    <w:p w14:paraId="5291798A" w14:textId="09C309B8" w:rsidR="00790681" w:rsidRPr="00C86EC1" w:rsidRDefault="00A86FB1" w:rsidP="00790681">
      <w:pPr>
        <w:jc w:val="both"/>
        <w:rPr>
          <w:rFonts w:ascii="Raleway Medium" w:hAnsi="Raleway Medium"/>
          <w:lang w:val="en-GB"/>
        </w:rPr>
      </w:pPr>
      <w:r>
        <w:rPr>
          <w:rFonts w:ascii="Raleway Medium" w:hAnsi="Raleway Medium"/>
          <w:lang w:val="en-US"/>
        </w:rPr>
        <w:t>School</w:t>
      </w:r>
      <w:r w:rsidR="00790681" w:rsidRPr="00C86EC1">
        <w:rPr>
          <w:rFonts w:ascii="Raleway Medium" w:hAnsi="Raleway Medium"/>
          <w:lang w:val="en-GB"/>
        </w:rPr>
        <w:t xml:space="preserve"> system</w:t>
      </w:r>
      <w:r>
        <w:rPr>
          <w:rFonts w:ascii="Raleway Medium" w:hAnsi="Raleway Medium"/>
          <w:lang w:val="en-GB"/>
        </w:rPr>
        <w:t>s</w:t>
      </w:r>
      <w:r w:rsidR="00790681" w:rsidRPr="00C86EC1">
        <w:rPr>
          <w:rFonts w:ascii="Raleway Medium" w:hAnsi="Raleway Medium"/>
          <w:lang w:val="en-GB"/>
        </w:rPr>
        <w:t xml:space="preserve"> </w:t>
      </w:r>
      <w:r>
        <w:rPr>
          <w:rFonts w:ascii="Raleway Medium" w:hAnsi="Raleway Medium"/>
          <w:lang w:val="en-GB"/>
        </w:rPr>
        <w:t>are</w:t>
      </w:r>
      <w:r w:rsidR="00790681" w:rsidRPr="00C86EC1">
        <w:rPr>
          <w:rFonts w:ascii="Raleway Medium" w:hAnsi="Raleway Medium"/>
          <w:lang w:val="en-GB"/>
        </w:rPr>
        <w:t xml:space="preserve"> catching up relatively well; schools are running more or less as before</w:t>
      </w:r>
      <w:r w:rsidR="0035428F" w:rsidRPr="00C86EC1">
        <w:rPr>
          <w:rFonts w:ascii="Raleway Medium" w:hAnsi="Raleway Medium"/>
          <w:lang w:val="en-GB"/>
        </w:rPr>
        <w:t xml:space="preserve"> and the importance of keeping schools open is </w:t>
      </w:r>
      <w:r w:rsidR="00541925" w:rsidRPr="00C86EC1">
        <w:rPr>
          <w:rFonts w:ascii="Raleway Medium" w:hAnsi="Raleway Medium"/>
          <w:lang w:val="en-GB"/>
        </w:rPr>
        <w:t xml:space="preserve">accepted in </w:t>
      </w:r>
      <w:r>
        <w:rPr>
          <w:rFonts w:ascii="Raleway Medium" w:hAnsi="Raleway Medium"/>
          <w:lang w:val="en-GB"/>
        </w:rPr>
        <w:t>most</w:t>
      </w:r>
      <w:r w:rsidR="00541925" w:rsidRPr="00C86EC1">
        <w:rPr>
          <w:rFonts w:ascii="Raleway Medium" w:hAnsi="Raleway Medium"/>
          <w:lang w:val="en-GB"/>
        </w:rPr>
        <w:t xml:space="preserve"> countries, although sometimes with restrictions</w:t>
      </w:r>
      <w:r w:rsidR="00423293" w:rsidRPr="00C86EC1">
        <w:rPr>
          <w:rFonts w:ascii="Raleway Medium" w:hAnsi="Raleway Medium"/>
          <w:lang w:val="en-GB"/>
        </w:rPr>
        <w:t xml:space="preserve"> or strict protocols</w:t>
      </w:r>
      <w:r w:rsidR="00790681" w:rsidRPr="00C86EC1">
        <w:rPr>
          <w:rFonts w:ascii="Raleway Medium" w:hAnsi="Raleway Medium"/>
          <w:lang w:val="en-GB"/>
        </w:rPr>
        <w:t>. Investments are being made, mainly in the field</w:t>
      </w:r>
      <w:r w:rsidR="00423293" w:rsidRPr="00C86EC1">
        <w:rPr>
          <w:rFonts w:ascii="Raleway Medium" w:hAnsi="Raleway Medium"/>
          <w:lang w:val="en-GB"/>
        </w:rPr>
        <w:t>s</w:t>
      </w:r>
      <w:r w:rsidR="00790681" w:rsidRPr="00C86EC1">
        <w:rPr>
          <w:rFonts w:ascii="Raleway Medium" w:hAnsi="Raleway Medium"/>
          <w:lang w:val="en-GB"/>
        </w:rPr>
        <w:t xml:space="preserve"> of: </w:t>
      </w:r>
    </w:p>
    <w:p w14:paraId="31F0746E" w14:textId="37179747" w:rsidR="00790681" w:rsidRPr="00C86EC1" w:rsidRDefault="00790681" w:rsidP="00A86FB1">
      <w:pPr>
        <w:pStyle w:val="Lijstalinea"/>
        <w:numPr>
          <w:ilvl w:val="1"/>
          <w:numId w:val="28"/>
        </w:numPr>
        <w:ind w:left="709"/>
        <w:jc w:val="both"/>
        <w:rPr>
          <w:rFonts w:ascii="Raleway Medium" w:hAnsi="Raleway Medium"/>
          <w:lang w:val="en-GB"/>
        </w:rPr>
      </w:pPr>
      <w:r w:rsidRPr="00C86EC1">
        <w:rPr>
          <w:rFonts w:ascii="Raleway Medium" w:hAnsi="Raleway Medium"/>
          <w:lang w:val="en-GB"/>
        </w:rPr>
        <w:t>Learning</w:t>
      </w:r>
      <w:r w:rsidR="00711991" w:rsidRPr="00C86EC1">
        <w:rPr>
          <w:rFonts w:ascii="Raleway Medium" w:hAnsi="Raleway Medium"/>
          <w:lang w:val="en-GB"/>
        </w:rPr>
        <w:t xml:space="preserve">: many countries </w:t>
      </w:r>
      <w:r w:rsidR="006E6D8C" w:rsidRPr="00C86EC1">
        <w:rPr>
          <w:rFonts w:ascii="Raleway Medium" w:hAnsi="Raleway Medium"/>
          <w:lang w:val="en-GB"/>
        </w:rPr>
        <w:t xml:space="preserve">have changed some aspects of schooling and curriculum, or made a </w:t>
      </w:r>
      <w:r w:rsidR="00F82C44" w:rsidRPr="00C86EC1">
        <w:rPr>
          <w:rFonts w:ascii="Raleway Medium" w:hAnsi="Raleway Medium"/>
          <w:lang w:val="en-GB"/>
        </w:rPr>
        <w:t xml:space="preserve">concrete plan for making up for learning losses; </w:t>
      </w:r>
    </w:p>
    <w:p w14:paraId="70AF7CDF" w14:textId="0B0EF87C" w:rsidR="00790681" w:rsidRPr="00C86EC1" w:rsidRDefault="00790681" w:rsidP="00A86FB1">
      <w:pPr>
        <w:pStyle w:val="Lijstalinea"/>
        <w:numPr>
          <w:ilvl w:val="1"/>
          <w:numId w:val="28"/>
        </w:numPr>
        <w:ind w:left="709"/>
        <w:jc w:val="both"/>
        <w:rPr>
          <w:rFonts w:ascii="Raleway Medium" w:hAnsi="Raleway Medium"/>
          <w:lang w:val="en-GB"/>
        </w:rPr>
      </w:pPr>
      <w:r w:rsidRPr="00C86EC1">
        <w:rPr>
          <w:rFonts w:ascii="Raleway Medium" w:hAnsi="Raleway Medium"/>
          <w:lang w:val="en-GB"/>
        </w:rPr>
        <w:lastRenderedPageBreak/>
        <w:t>Mental health</w:t>
      </w:r>
      <w:r w:rsidR="00711991" w:rsidRPr="00C86EC1">
        <w:rPr>
          <w:rFonts w:ascii="Raleway Medium" w:hAnsi="Raleway Medium"/>
          <w:lang w:val="en-GB"/>
        </w:rPr>
        <w:t>:</w:t>
      </w:r>
      <w:r w:rsidRPr="00C86EC1">
        <w:rPr>
          <w:rFonts w:ascii="Raleway Medium" w:hAnsi="Raleway Medium"/>
          <w:lang w:val="en-GB"/>
        </w:rPr>
        <w:t xml:space="preserve"> </w:t>
      </w:r>
      <w:r w:rsidR="00DE78F2" w:rsidRPr="00C86EC1">
        <w:rPr>
          <w:rFonts w:ascii="Raleway Medium" w:hAnsi="Raleway Medium"/>
          <w:lang w:val="en-GB"/>
        </w:rPr>
        <w:t xml:space="preserve">some countries provide </w:t>
      </w:r>
      <w:r w:rsidR="00D90C73" w:rsidRPr="00C86EC1">
        <w:rPr>
          <w:rFonts w:ascii="Raleway Medium" w:hAnsi="Raleway Medium"/>
          <w:lang w:val="en-GB"/>
        </w:rPr>
        <w:t xml:space="preserve">professional psychological help for teachers and students; </w:t>
      </w:r>
    </w:p>
    <w:p w14:paraId="175659D8" w14:textId="3AD278B0" w:rsidR="00790681" w:rsidRPr="00C86EC1" w:rsidRDefault="00790681" w:rsidP="00A86FB1">
      <w:pPr>
        <w:pStyle w:val="Lijstalinea"/>
        <w:numPr>
          <w:ilvl w:val="1"/>
          <w:numId w:val="28"/>
        </w:numPr>
        <w:ind w:left="709"/>
        <w:jc w:val="both"/>
        <w:rPr>
          <w:rFonts w:ascii="Raleway Medium" w:hAnsi="Raleway Medium"/>
          <w:lang w:val="en-GB"/>
        </w:rPr>
      </w:pPr>
      <w:r w:rsidRPr="00C86EC1">
        <w:rPr>
          <w:rFonts w:ascii="Raleway Medium" w:hAnsi="Raleway Medium"/>
          <w:lang w:val="en-GB"/>
        </w:rPr>
        <w:t>Infrastructure</w:t>
      </w:r>
      <w:r w:rsidR="00F82C44" w:rsidRPr="00C86EC1">
        <w:rPr>
          <w:rFonts w:ascii="Raleway Medium" w:hAnsi="Raleway Medium"/>
          <w:lang w:val="en-GB"/>
        </w:rPr>
        <w:t xml:space="preserve">: </w:t>
      </w:r>
      <w:r w:rsidR="00DC234D" w:rsidRPr="00C86EC1">
        <w:rPr>
          <w:rFonts w:ascii="Raleway Medium" w:hAnsi="Raleway Medium"/>
          <w:lang w:val="en-GB"/>
        </w:rPr>
        <w:t xml:space="preserve">providing schools with the needed equipment is an ongoing process. </w:t>
      </w:r>
      <w:r w:rsidR="003964B2" w:rsidRPr="00C86EC1">
        <w:rPr>
          <w:rFonts w:ascii="Raleway Medium" w:hAnsi="Raleway Medium"/>
          <w:lang w:val="en-GB"/>
        </w:rPr>
        <w:t xml:space="preserve">Schools that were already used to using digital </w:t>
      </w:r>
      <w:r w:rsidR="00F47F75" w:rsidRPr="00C86EC1">
        <w:rPr>
          <w:rFonts w:ascii="Raleway Medium" w:hAnsi="Raleway Medium"/>
          <w:lang w:val="en-GB"/>
        </w:rPr>
        <w:t xml:space="preserve">tools </w:t>
      </w:r>
      <w:r w:rsidR="00C86EC1" w:rsidRPr="00C86EC1">
        <w:rPr>
          <w:rFonts w:ascii="Raleway Medium" w:hAnsi="Raleway Medium"/>
          <w:lang w:val="en-GB"/>
        </w:rPr>
        <w:t xml:space="preserve">to some extent, adjusted more easily to the digital shift that was needed for distance learning. </w:t>
      </w:r>
    </w:p>
    <w:p w14:paraId="66C17D6C" w14:textId="7A335FEF" w:rsidR="00790681" w:rsidRPr="00CE6545" w:rsidRDefault="00790681" w:rsidP="00790681">
      <w:pPr>
        <w:jc w:val="both"/>
        <w:rPr>
          <w:rFonts w:ascii="Raleway Medium" w:hAnsi="Raleway Medium"/>
          <w:lang w:val="en-GB"/>
        </w:rPr>
      </w:pPr>
      <w:r w:rsidRPr="00CE6545">
        <w:rPr>
          <w:rFonts w:ascii="Raleway Medium" w:hAnsi="Raleway Medium"/>
          <w:lang w:val="en-GB"/>
        </w:rPr>
        <w:t xml:space="preserve">Assessment </w:t>
      </w:r>
      <w:r w:rsidR="00C86EC1" w:rsidRPr="00CE6545">
        <w:rPr>
          <w:rFonts w:ascii="Raleway Medium" w:hAnsi="Raleway Medium"/>
          <w:lang w:val="en-GB"/>
        </w:rPr>
        <w:t xml:space="preserve">of the current situation </w:t>
      </w:r>
      <w:r w:rsidRPr="00CE6545">
        <w:rPr>
          <w:rFonts w:ascii="Raleway Medium" w:hAnsi="Raleway Medium"/>
          <w:lang w:val="en-GB"/>
        </w:rPr>
        <w:t xml:space="preserve">remains a challenge, but it is good not to put guilt on teachers and pupils for the learning losses. </w:t>
      </w:r>
      <w:r w:rsidR="00413F4D" w:rsidRPr="00CE6545">
        <w:rPr>
          <w:rFonts w:ascii="Raleway Medium" w:hAnsi="Raleway Medium"/>
          <w:lang w:val="en-GB"/>
        </w:rPr>
        <w:t xml:space="preserve">Some countries tried to make inventories of students that needed help most, </w:t>
      </w:r>
      <w:r w:rsidR="00A90F69" w:rsidRPr="00CE6545">
        <w:rPr>
          <w:rFonts w:ascii="Raleway Medium" w:hAnsi="Raleway Medium"/>
          <w:lang w:val="en-GB"/>
        </w:rPr>
        <w:t xml:space="preserve">for instance students in rural </w:t>
      </w:r>
      <w:r w:rsidR="00503F31" w:rsidRPr="00CE6545">
        <w:rPr>
          <w:rFonts w:ascii="Raleway Medium" w:hAnsi="Raleway Medium"/>
          <w:lang w:val="en-GB"/>
        </w:rPr>
        <w:t>areas</w:t>
      </w:r>
      <w:r w:rsidR="00CE6545" w:rsidRPr="00CE6545">
        <w:rPr>
          <w:rFonts w:ascii="Raleway Medium" w:hAnsi="Raleway Medium"/>
          <w:lang w:val="en-GB"/>
        </w:rPr>
        <w:t xml:space="preserve"> or with a migration background. </w:t>
      </w:r>
    </w:p>
    <w:p w14:paraId="27F57CCA" w14:textId="386996E9" w:rsidR="00790681" w:rsidRPr="009A4BEB" w:rsidRDefault="00790681" w:rsidP="00790681">
      <w:pPr>
        <w:jc w:val="both"/>
        <w:rPr>
          <w:rFonts w:ascii="Raleway Medium" w:hAnsi="Raleway Medium"/>
          <w:lang w:val="en-GB"/>
        </w:rPr>
      </w:pPr>
      <w:r w:rsidRPr="009A4BEB">
        <w:rPr>
          <w:rFonts w:ascii="Raleway Medium" w:hAnsi="Raleway Medium"/>
          <w:lang w:val="en-GB"/>
        </w:rPr>
        <w:t xml:space="preserve">In terms of the curriculum, more attention is paid to digital skills. </w:t>
      </w:r>
      <w:r w:rsidR="00333D14" w:rsidRPr="009A4BEB">
        <w:rPr>
          <w:rFonts w:ascii="Raleway Medium" w:hAnsi="Raleway Medium"/>
          <w:lang w:val="en-GB"/>
        </w:rPr>
        <w:t>Digital literacy ha</w:t>
      </w:r>
      <w:r w:rsidR="00AB7A7A" w:rsidRPr="009A4BEB">
        <w:rPr>
          <w:rFonts w:ascii="Raleway Medium" w:hAnsi="Raleway Medium"/>
          <w:lang w:val="en-GB"/>
        </w:rPr>
        <w:t>s</w:t>
      </w:r>
      <w:r w:rsidR="00333D14" w:rsidRPr="009A4BEB">
        <w:rPr>
          <w:rFonts w:ascii="Raleway Medium" w:hAnsi="Raleway Medium"/>
          <w:lang w:val="en-GB"/>
        </w:rPr>
        <w:t xml:space="preserve"> become a structural part of education in some </w:t>
      </w:r>
      <w:r w:rsidR="00C853AC" w:rsidRPr="009A4BEB">
        <w:rPr>
          <w:rFonts w:ascii="Raleway Medium" w:hAnsi="Raleway Medium"/>
          <w:lang w:val="en-GB"/>
        </w:rPr>
        <w:t xml:space="preserve">curricula. </w:t>
      </w:r>
      <w:r w:rsidR="00B24229" w:rsidRPr="009A4BEB">
        <w:rPr>
          <w:rFonts w:ascii="Raleway Medium" w:hAnsi="Raleway Medium"/>
          <w:lang w:val="en-GB"/>
        </w:rPr>
        <w:t xml:space="preserve">In </w:t>
      </w:r>
      <w:r w:rsidR="00191A83" w:rsidRPr="009A4BEB">
        <w:rPr>
          <w:rFonts w:ascii="Raleway Medium" w:hAnsi="Raleway Medium"/>
          <w:lang w:val="en-GB"/>
        </w:rPr>
        <w:t>Portugal for ins</w:t>
      </w:r>
      <w:r w:rsidR="00316ED6" w:rsidRPr="009A4BEB">
        <w:rPr>
          <w:rFonts w:ascii="Raleway Medium" w:hAnsi="Raleway Medium"/>
          <w:lang w:val="en-GB"/>
        </w:rPr>
        <w:t>tance</w:t>
      </w:r>
      <w:r w:rsidR="00B24229" w:rsidRPr="009A4BEB">
        <w:rPr>
          <w:rFonts w:ascii="Raleway Medium" w:hAnsi="Raleway Medium"/>
          <w:lang w:val="en-GB"/>
        </w:rPr>
        <w:t xml:space="preserve">, schools that focused on the autonomy of students concerning digitalisation, had </w:t>
      </w:r>
      <w:r w:rsidR="00191A83" w:rsidRPr="009A4BEB">
        <w:rPr>
          <w:rFonts w:ascii="Raleway Medium" w:hAnsi="Raleway Medium"/>
          <w:lang w:val="en-GB"/>
        </w:rPr>
        <w:t xml:space="preserve">less problems with the digital shift. </w:t>
      </w:r>
      <w:r w:rsidR="00316ED6" w:rsidRPr="009A4BEB">
        <w:rPr>
          <w:rFonts w:ascii="Raleway Medium" w:hAnsi="Raleway Medium"/>
          <w:lang w:val="en-GB"/>
        </w:rPr>
        <w:t xml:space="preserve">This might be an interesting starting point for other countries to look at. </w:t>
      </w:r>
    </w:p>
    <w:p w14:paraId="594022CA" w14:textId="4012A999" w:rsidR="0045246C" w:rsidRDefault="009A4BEB" w:rsidP="00790681">
      <w:pPr>
        <w:jc w:val="both"/>
        <w:rPr>
          <w:rFonts w:ascii="Raleway Medium" w:hAnsi="Raleway Medium"/>
          <w:lang w:val="en-GB"/>
        </w:rPr>
      </w:pPr>
      <w:r w:rsidRPr="006A509A">
        <w:rPr>
          <w:rFonts w:ascii="Raleway Medium" w:hAnsi="Raleway Medium"/>
          <w:lang w:val="en-GB"/>
        </w:rPr>
        <w:t xml:space="preserve">Most </w:t>
      </w:r>
      <w:r w:rsidR="00722BF0">
        <w:rPr>
          <w:rFonts w:ascii="Raleway Medium" w:hAnsi="Raleway Medium"/>
          <w:lang w:val="en-GB"/>
        </w:rPr>
        <w:t>C</w:t>
      </w:r>
      <w:r w:rsidR="00790681" w:rsidRPr="006A509A">
        <w:rPr>
          <w:rFonts w:ascii="Raleway Medium" w:hAnsi="Raleway Medium"/>
          <w:lang w:val="en-GB"/>
        </w:rPr>
        <w:t xml:space="preserve">ouncils are focusing on strategic advice. Some Councils have been ‘extremely influential’ during the pandemic, although this is not the case everywhere. </w:t>
      </w:r>
      <w:r w:rsidR="000F46DC" w:rsidRPr="006A509A">
        <w:rPr>
          <w:rFonts w:ascii="Raleway Medium" w:hAnsi="Raleway Medium"/>
          <w:lang w:val="en-GB"/>
        </w:rPr>
        <w:t xml:space="preserve">In some countries the advice of the </w:t>
      </w:r>
      <w:r w:rsidR="00722BF0">
        <w:rPr>
          <w:rFonts w:ascii="Raleway Medium" w:hAnsi="Raleway Medium"/>
          <w:lang w:val="en-GB"/>
        </w:rPr>
        <w:t>C</w:t>
      </w:r>
      <w:r w:rsidR="000F46DC" w:rsidRPr="006A509A">
        <w:rPr>
          <w:rFonts w:ascii="Raleway Medium" w:hAnsi="Raleway Medium"/>
          <w:lang w:val="en-GB"/>
        </w:rPr>
        <w:t>ouncil is asked frequently, in other countries</w:t>
      </w:r>
      <w:r w:rsidR="00F150A4" w:rsidRPr="006A509A">
        <w:rPr>
          <w:rFonts w:ascii="Raleway Medium" w:hAnsi="Raleway Medium"/>
          <w:lang w:val="en-GB"/>
        </w:rPr>
        <w:t xml:space="preserve"> the communication between the </w:t>
      </w:r>
      <w:r w:rsidR="00722BF0">
        <w:rPr>
          <w:rFonts w:ascii="Raleway Medium" w:hAnsi="Raleway Medium"/>
          <w:lang w:val="en-GB"/>
        </w:rPr>
        <w:t>M</w:t>
      </w:r>
      <w:r w:rsidR="00F150A4" w:rsidRPr="006A509A">
        <w:rPr>
          <w:rFonts w:ascii="Raleway Medium" w:hAnsi="Raleway Medium"/>
          <w:lang w:val="en-GB"/>
        </w:rPr>
        <w:t xml:space="preserve">inistry and the </w:t>
      </w:r>
      <w:r w:rsidR="00722BF0">
        <w:rPr>
          <w:rFonts w:ascii="Raleway Medium" w:hAnsi="Raleway Medium"/>
          <w:lang w:val="en-GB"/>
        </w:rPr>
        <w:t>C</w:t>
      </w:r>
      <w:r w:rsidR="00F150A4" w:rsidRPr="006A509A">
        <w:rPr>
          <w:rFonts w:ascii="Raleway Medium" w:hAnsi="Raleway Medium"/>
          <w:lang w:val="en-GB"/>
        </w:rPr>
        <w:t>ouncil was intensified.</w:t>
      </w:r>
      <w:r w:rsidR="000F46DC" w:rsidRPr="006A509A">
        <w:rPr>
          <w:rFonts w:ascii="Raleway Medium" w:hAnsi="Raleway Medium"/>
          <w:lang w:val="en-GB"/>
        </w:rPr>
        <w:t xml:space="preserve"> </w:t>
      </w:r>
      <w:r w:rsidR="00790681" w:rsidRPr="006A509A">
        <w:rPr>
          <w:rFonts w:ascii="Raleway Medium" w:hAnsi="Raleway Medium"/>
          <w:lang w:val="en-GB"/>
        </w:rPr>
        <w:t xml:space="preserve">The fundamental right </w:t>
      </w:r>
      <w:r w:rsidRPr="006A509A">
        <w:rPr>
          <w:rFonts w:ascii="Raleway Medium" w:hAnsi="Raleway Medium"/>
          <w:lang w:val="en-GB"/>
        </w:rPr>
        <w:t>to</w:t>
      </w:r>
      <w:r w:rsidR="00790681" w:rsidRPr="006A509A">
        <w:rPr>
          <w:rFonts w:ascii="Raleway Medium" w:hAnsi="Raleway Medium"/>
          <w:lang w:val="en-GB"/>
        </w:rPr>
        <w:t xml:space="preserve"> education is stressed, education is promoted to be an essential service, such as health. </w:t>
      </w:r>
      <w:r w:rsidR="006A519D" w:rsidRPr="006A509A">
        <w:rPr>
          <w:rFonts w:ascii="Raleway Medium" w:hAnsi="Raleway Medium"/>
          <w:lang w:val="en-GB"/>
        </w:rPr>
        <w:t xml:space="preserve">The importance of education was made clear once again by the crisis and many countries tried to </w:t>
      </w:r>
      <w:r w:rsidR="007A27CD" w:rsidRPr="006A509A">
        <w:rPr>
          <w:rFonts w:ascii="Raleway Medium" w:hAnsi="Raleway Medium"/>
          <w:lang w:val="en-GB"/>
        </w:rPr>
        <w:t xml:space="preserve">ensure students and parents </w:t>
      </w:r>
      <w:r w:rsidR="00A421D2" w:rsidRPr="006A509A">
        <w:rPr>
          <w:rFonts w:ascii="Raleway Medium" w:hAnsi="Raleway Medium"/>
          <w:lang w:val="en-GB"/>
        </w:rPr>
        <w:t>were aware of this</w:t>
      </w:r>
      <w:r w:rsidR="007A27CD" w:rsidRPr="006A509A">
        <w:rPr>
          <w:rFonts w:ascii="Raleway Medium" w:hAnsi="Raleway Medium"/>
          <w:lang w:val="en-GB"/>
        </w:rPr>
        <w:t xml:space="preserve">. </w:t>
      </w:r>
      <w:r w:rsidR="00A421D2" w:rsidRPr="006A509A">
        <w:rPr>
          <w:rFonts w:ascii="Raleway Medium" w:hAnsi="Raleway Medium"/>
          <w:lang w:val="en-GB"/>
        </w:rPr>
        <w:t>In the general population</w:t>
      </w:r>
      <w:r w:rsidR="00790681" w:rsidRPr="006A509A">
        <w:rPr>
          <w:rFonts w:ascii="Raleway Medium" w:hAnsi="Raleway Medium"/>
          <w:lang w:val="en-GB"/>
        </w:rPr>
        <w:t>, there is more appreciation for the teachers and the schools; the community is recogni</w:t>
      </w:r>
      <w:r w:rsidR="005F1801" w:rsidRPr="006A509A">
        <w:rPr>
          <w:rFonts w:ascii="Raleway Medium" w:hAnsi="Raleway Medium"/>
          <w:lang w:val="en-GB"/>
        </w:rPr>
        <w:t>s</w:t>
      </w:r>
      <w:r w:rsidR="00790681" w:rsidRPr="006A509A">
        <w:rPr>
          <w:rFonts w:ascii="Raleway Medium" w:hAnsi="Raleway Medium"/>
          <w:lang w:val="en-GB"/>
        </w:rPr>
        <w:t>ing the pivotal role of education. Not to be forgotten: the importance of teachers, and thus also of teacher education.</w:t>
      </w:r>
      <w:r w:rsidR="00DA6176" w:rsidRPr="006A509A">
        <w:rPr>
          <w:rFonts w:ascii="Raleway Medium" w:hAnsi="Raleway Medium"/>
          <w:lang w:val="en-GB"/>
        </w:rPr>
        <w:t xml:space="preserve"> Many countries have made effo</w:t>
      </w:r>
      <w:r w:rsidR="00A9408A" w:rsidRPr="006A509A">
        <w:rPr>
          <w:rFonts w:ascii="Raleway Medium" w:hAnsi="Raleway Medium"/>
          <w:lang w:val="en-GB"/>
        </w:rPr>
        <w:t xml:space="preserve">rts to provide more support for teachers. For instance, </w:t>
      </w:r>
      <w:r w:rsidR="00C65C18" w:rsidRPr="006A509A">
        <w:rPr>
          <w:rFonts w:ascii="Raleway Medium" w:hAnsi="Raleway Medium"/>
          <w:lang w:val="en-GB"/>
        </w:rPr>
        <w:t xml:space="preserve">in Ireland, </w:t>
      </w:r>
      <w:r w:rsidR="00A9408A" w:rsidRPr="006A509A">
        <w:rPr>
          <w:rFonts w:ascii="Raleway Medium" w:hAnsi="Raleway Medium"/>
          <w:lang w:val="en-GB"/>
        </w:rPr>
        <w:t xml:space="preserve">teacher learning </w:t>
      </w:r>
      <w:r w:rsidR="00C65C18" w:rsidRPr="006A509A">
        <w:rPr>
          <w:rFonts w:ascii="Raleway Medium" w:hAnsi="Raleway Medium"/>
          <w:lang w:val="en-GB"/>
        </w:rPr>
        <w:t xml:space="preserve">was accentuated and teachers </w:t>
      </w:r>
      <w:r w:rsidR="007C2FDD" w:rsidRPr="006A509A">
        <w:rPr>
          <w:rFonts w:ascii="Raleway Medium" w:hAnsi="Raleway Medium"/>
          <w:lang w:val="en-GB"/>
        </w:rPr>
        <w:t>became teachers of their colle</w:t>
      </w:r>
      <w:r w:rsidR="00972293" w:rsidRPr="006A509A">
        <w:rPr>
          <w:rFonts w:ascii="Raleway Medium" w:hAnsi="Raleway Medium"/>
          <w:lang w:val="en-GB"/>
        </w:rPr>
        <w:t xml:space="preserve">agues on the subject of technology, </w:t>
      </w:r>
      <w:r w:rsidR="00A9408A" w:rsidRPr="006A509A">
        <w:rPr>
          <w:rFonts w:ascii="Raleway Medium" w:hAnsi="Raleway Medium"/>
          <w:lang w:val="en-GB"/>
        </w:rPr>
        <w:t xml:space="preserve">and </w:t>
      </w:r>
      <w:r w:rsidR="00C65C18" w:rsidRPr="006A509A">
        <w:rPr>
          <w:rFonts w:ascii="Raleway Medium" w:hAnsi="Raleway Medium"/>
          <w:lang w:val="en-GB"/>
        </w:rPr>
        <w:t xml:space="preserve">in </w:t>
      </w:r>
      <w:r w:rsidR="006216DE" w:rsidRPr="006A509A">
        <w:rPr>
          <w:rFonts w:ascii="Raleway Medium" w:hAnsi="Raleway Medium"/>
          <w:lang w:val="en-GB"/>
        </w:rPr>
        <w:t>Lithuania</w:t>
      </w:r>
      <w:r w:rsidR="00A2293B">
        <w:rPr>
          <w:rFonts w:ascii="Raleway Medium" w:hAnsi="Raleway Medium"/>
          <w:lang w:val="en-GB"/>
        </w:rPr>
        <w:t>,</w:t>
      </w:r>
      <w:r w:rsidR="006216DE" w:rsidRPr="006A509A">
        <w:rPr>
          <w:rFonts w:ascii="Raleway Medium" w:hAnsi="Raleway Medium"/>
          <w:lang w:val="en-GB"/>
        </w:rPr>
        <w:t xml:space="preserve"> assistance</w:t>
      </w:r>
      <w:r w:rsidR="00105638" w:rsidRPr="006A509A">
        <w:rPr>
          <w:rFonts w:ascii="Raleway Medium" w:hAnsi="Raleway Medium"/>
          <w:lang w:val="en-GB"/>
        </w:rPr>
        <w:t xml:space="preserve"> packages have been </w:t>
      </w:r>
      <w:r w:rsidR="00C67627" w:rsidRPr="006A509A">
        <w:rPr>
          <w:rFonts w:ascii="Raleway Medium" w:hAnsi="Raleway Medium"/>
          <w:lang w:val="en-GB"/>
        </w:rPr>
        <w:t>provided to teachers, students and schools</w:t>
      </w:r>
      <w:r w:rsidR="00105638" w:rsidRPr="006A509A">
        <w:rPr>
          <w:rFonts w:ascii="Raleway Medium" w:hAnsi="Raleway Medium"/>
          <w:lang w:val="en-GB"/>
        </w:rPr>
        <w:t>.</w:t>
      </w:r>
      <w:r w:rsidR="00105638">
        <w:rPr>
          <w:rFonts w:ascii="Raleway Medium" w:hAnsi="Raleway Medium"/>
          <w:lang w:val="en-GB"/>
        </w:rPr>
        <w:t xml:space="preserve"> </w:t>
      </w:r>
    </w:p>
    <w:p w14:paraId="4D15F76B" w14:textId="77777777" w:rsidR="00133A20" w:rsidRDefault="00133A20" w:rsidP="00790681">
      <w:pPr>
        <w:jc w:val="both"/>
        <w:rPr>
          <w:rFonts w:ascii="Raleway Medium" w:hAnsi="Raleway Medium"/>
          <w:lang w:val="en-GB"/>
        </w:rPr>
      </w:pPr>
    </w:p>
    <w:p w14:paraId="43425282" w14:textId="77777777" w:rsidR="00133A20" w:rsidRPr="00A76A34" w:rsidRDefault="00133A20" w:rsidP="00790681">
      <w:pPr>
        <w:jc w:val="both"/>
        <w:rPr>
          <w:rFonts w:ascii="Raleway Medium" w:hAnsi="Raleway Medium"/>
          <w:lang w:val="en-GB"/>
        </w:rPr>
      </w:pPr>
    </w:p>
    <w:p w14:paraId="2718439D" w14:textId="75565E89" w:rsidR="00377AA9" w:rsidRPr="00A76A34" w:rsidRDefault="00133A20" w:rsidP="00133A20">
      <w:pPr>
        <w:jc w:val="right"/>
        <w:rPr>
          <w:rFonts w:ascii="Raleway Medium" w:hAnsi="Raleway Medium"/>
          <w:lang w:val="en-GB"/>
        </w:rPr>
      </w:pPr>
      <w:r w:rsidRPr="00A76A34">
        <w:rPr>
          <w:rFonts w:ascii="Raleway Medium" w:hAnsi="Raleway Medium"/>
          <w:noProof/>
          <w:lang w:val="en-GB"/>
        </w:rPr>
        <w:drawing>
          <wp:inline distT="0" distB="0" distL="0" distR="0" wp14:anchorId="0D759DF1" wp14:editId="7438D6E0">
            <wp:extent cx="1298575" cy="129222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8575" cy="1292225"/>
                    </a:xfrm>
                    <a:prstGeom prst="rect">
                      <a:avLst/>
                    </a:prstGeom>
                    <a:noFill/>
                  </pic:spPr>
                </pic:pic>
              </a:graphicData>
            </a:graphic>
          </wp:inline>
        </w:drawing>
      </w:r>
    </w:p>
    <w:sectPr w:rsidR="00377AA9" w:rsidRPr="00A76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Raleway Medium">
    <w:altName w:val="Raleway Medium"/>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13B"/>
    <w:multiLevelType w:val="hybridMultilevel"/>
    <w:tmpl w:val="1314512A"/>
    <w:lvl w:ilvl="0" w:tplc="08090001">
      <w:start w:val="1"/>
      <w:numFmt w:val="bullet"/>
      <w:lvlText w:val=""/>
      <w:lvlJc w:val="left"/>
      <w:pPr>
        <w:tabs>
          <w:tab w:val="num" w:pos="-208"/>
        </w:tabs>
        <w:ind w:left="-208" w:hanging="360"/>
      </w:pPr>
      <w:rPr>
        <w:rFonts w:ascii="Symbol" w:hAnsi="Symbol" w:hint="default"/>
      </w:rPr>
    </w:lvl>
    <w:lvl w:ilvl="1" w:tplc="04090003">
      <w:start w:val="1"/>
      <w:numFmt w:val="bullet"/>
      <w:lvlText w:val="o"/>
      <w:lvlJc w:val="left"/>
      <w:pPr>
        <w:tabs>
          <w:tab w:val="num" w:pos="512"/>
        </w:tabs>
        <w:ind w:left="512" w:hanging="360"/>
      </w:pPr>
      <w:rPr>
        <w:rFonts w:ascii="Courier New" w:hAnsi="Courier New" w:hint="default"/>
      </w:rPr>
    </w:lvl>
    <w:lvl w:ilvl="2" w:tplc="04090005">
      <w:start w:val="1"/>
      <w:numFmt w:val="bullet"/>
      <w:lvlText w:val=""/>
      <w:lvlJc w:val="left"/>
      <w:pPr>
        <w:tabs>
          <w:tab w:val="num" w:pos="1232"/>
        </w:tabs>
        <w:ind w:left="1232" w:hanging="360"/>
      </w:pPr>
      <w:rPr>
        <w:rFonts w:ascii="Wingdings" w:hAnsi="Wingdings" w:hint="default"/>
      </w:rPr>
    </w:lvl>
    <w:lvl w:ilvl="3" w:tplc="04090001" w:tentative="1">
      <w:start w:val="1"/>
      <w:numFmt w:val="bullet"/>
      <w:lvlText w:val=""/>
      <w:lvlJc w:val="left"/>
      <w:pPr>
        <w:tabs>
          <w:tab w:val="num" w:pos="1952"/>
        </w:tabs>
        <w:ind w:left="1952" w:hanging="360"/>
      </w:pPr>
      <w:rPr>
        <w:rFonts w:ascii="Symbol" w:hAnsi="Symbol" w:hint="default"/>
      </w:rPr>
    </w:lvl>
    <w:lvl w:ilvl="4" w:tplc="04090003" w:tentative="1">
      <w:start w:val="1"/>
      <w:numFmt w:val="bullet"/>
      <w:lvlText w:val="o"/>
      <w:lvlJc w:val="left"/>
      <w:pPr>
        <w:tabs>
          <w:tab w:val="num" w:pos="2672"/>
        </w:tabs>
        <w:ind w:left="2672" w:hanging="360"/>
      </w:pPr>
      <w:rPr>
        <w:rFonts w:ascii="Courier New" w:hAnsi="Courier New" w:hint="default"/>
      </w:rPr>
    </w:lvl>
    <w:lvl w:ilvl="5" w:tplc="04090005" w:tentative="1">
      <w:start w:val="1"/>
      <w:numFmt w:val="bullet"/>
      <w:lvlText w:val=""/>
      <w:lvlJc w:val="left"/>
      <w:pPr>
        <w:tabs>
          <w:tab w:val="num" w:pos="3392"/>
        </w:tabs>
        <w:ind w:left="3392" w:hanging="360"/>
      </w:pPr>
      <w:rPr>
        <w:rFonts w:ascii="Wingdings" w:hAnsi="Wingdings" w:hint="default"/>
      </w:rPr>
    </w:lvl>
    <w:lvl w:ilvl="6" w:tplc="04090001" w:tentative="1">
      <w:start w:val="1"/>
      <w:numFmt w:val="bullet"/>
      <w:lvlText w:val=""/>
      <w:lvlJc w:val="left"/>
      <w:pPr>
        <w:tabs>
          <w:tab w:val="num" w:pos="4112"/>
        </w:tabs>
        <w:ind w:left="4112" w:hanging="360"/>
      </w:pPr>
      <w:rPr>
        <w:rFonts w:ascii="Symbol" w:hAnsi="Symbol" w:hint="default"/>
      </w:rPr>
    </w:lvl>
    <w:lvl w:ilvl="7" w:tplc="04090003" w:tentative="1">
      <w:start w:val="1"/>
      <w:numFmt w:val="bullet"/>
      <w:lvlText w:val="o"/>
      <w:lvlJc w:val="left"/>
      <w:pPr>
        <w:tabs>
          <w:tab w:val="num" w:pos="4832"/>
        </w:tabs>
        <w:ind w:left="4832" w:hanging="360"/>
      </w:pPr>
      <w:rPr>
        <w:rFonts w:ascii="Courier New" w:hAnsi="Courier New" w:hint="default"/>
      </w:rPr>
    </w:lvl>
    <w:lvl w:ilvl="8" w:tplc="04090005" w:tentative="1">
      <w:start w:val="1"/>
      <w:numFmt w:val="bullet"/>
      <w:lvlText w:val=""/>
      <w:lvlJc w:val="left"/>
      <w:pPr>
        <w:tabs>
          <w:tab w:val="num" w:pos="5552"/>
        </w:tabs>
        <w:ind w:left="5552" w:hanging="360"/>
      </w:pPr>
      <w:rPr>
        <w:rFonts w:ascii="Wingdings" w:hAnsi="Wingdings" w:hint="default"/>
      </w:rPr>
    </w:lvl>
  </w:abstractNum>
  <w:abstractNum w:abstractNumId="1" w15:restartNumberingAfterBreak="0">
    <w:nsid w:val="07AF7830"/>
    <w:multiLevelType w:val="hybridMultilevel"/>
    <w:tmpl w:val="50843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B87CB0"/>
    <w:multiLevelType w:val="multilevel"/>
    <w:tmpl w:val="6A7C8CA0"/>
    <w:lvl w:ilvl="0">
      <w:start w:val="1"/>
      <w:numFmt w:val="lowerLetter"/>
      <w:lvlText w:val="%1)"/>
      <w:lvlJc w:val="left"/>
      <w:pPr>
        <w:tabs>
          <w:tab w:val="num" w:pos="680"/>
        </w:tabs>
        <w:ind w:left="680" w:hanging="340"/>
      </w:pPr>
      <w:rPr>
        <w:rFonts w:hint="default"/>
        <w:color w:val="auto"/>
        <w:sz w:val="22"/>
      </w:rPr>
    </w:lvl>
    <w:lvl w:ilvl="1">
      <w:start w:val="1"/>
      <w:numFmt w:val="bullet"/>
      <w:lvlText w:val=""/>
      <w:lvlJc w:val="left"/>
      <w:pPr>
        <w:tabs>
          <w:tab w:val="num" w:pos="1020"/>
        </w:tabs>
        <w:ind w:left="1020" w:hanging="340"/>
      </w:pPr>
      <w:rPr>
        <w:rFonts w:ascii="Symbol" w:hAnsi="Symbol"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9999999" w:hAnsi="9999999"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3" w15:restartNumberingAfterBreak="0">
    <w:nsid w:val="0C973438"/>
    <w:multiLevelType w:val="hybridMultilevel"/>
    <w:tmpl w:val="27BEE6F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0D3B356C"/>
    <w:multiLevelType w:val="hybridMultilevel"/>
    <w:tmpl w:val="7466D878"/>
    <w:lvl w:ilvl="0" w:tplc="4698C182">
      <w:start w:val="15"/>
      <w:numFmt w:val="bullet"/>
      <w:lvlText w:val="-"/>
      <w:lvlJc w:val="left"/>
      <w:pPr>
        <w:ind w:left="720" w:hanging="360"/>
      </w:pPr>
      <w:rPr>
        <w:rFonts w:ascii="Raleway Medium" w:eastAsiaTheme="minorEastAsia" w:hAnsi="Raleway Medi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B48F6"/>
    <w:multiLevelType w:val="singleLevel"/>
    <w:tmpl w:val="3E3CCE1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4E1426F"/>
    <w:multiLevelType w:val="multilevel"/>
    <w:tmpl w:val="C772F254"/>
    <w:lvl w:ilvl="0">
      <w:start w:val="1"/>
      <w:numFmt w:val="decimal"/>
      <w:lvlText w:val="%1"/>
      <w:lvlJc w:val="left"/>
      <w:pPr>
        <w:tabs>
          <w:tab w:val="num" w:pos="340"/>
        </w:tabs>
        <w:ind w:left="340" w:hanging="340"/>
      </w:pPr>
      <w:rPr>
        <w:rFonts w:ascii="9999999" w:hAnsi="9999999" w:cs="Times New Roman" w:hint="default"/>
        <w:b w:val="0"/>
        <w:i w:val="0"/>
        <w:color w:val="auto"/>
        <w:sz w:val="22"/>
        <w:szCs w:val="22"/>
      </w:rPr>
    </w:lvl>
    <w:lvl w:ilvl="1">
      <w:start w:val="1"/>
      <w:numFmt w:val="lowerLetter"/>
      <w:lvlText w:val="%2)"/>
      <w:lvlJc w:val="left"/>
      <w:pPr>
        <w:tabs>
          <w:tab w:val="num" w:pos="680"/>
        </w:tabs>
        <w:ind w:left="680" w:hanging="340"/>
      </w:pPr>
      <w:rPr>
        <w:rFonts w:hint="default"/>
        <w:sz w:val="22"/>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18B3366D"/>
    <w:multiLevelType w:val="hybridMultilevel"/>
    <w:tmpl w:val="8146C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3E1741"/>
    <w:multiLevelType w:val="hybridMultilevel"/>
    <w:tmpl w:val="91B09ADA"/>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E694652"/>
    <w:multiLevelType w:val="multilevel"/>
    <w:tmpl w:val="6AB66AD0"/>
    <w:lvl w:ilvl="0">
      <w:start w:val="2"/>
      <w:numFmt w:val="decimal"/>
      <w:lvlText w:val="%1"/>
      <w:lvlJc w:val="left"/>
      <w:pPr>
        <w:tabs>
          <w:tab w:val="num" w:pos="340"/>
        </w:tabs>
        <w:ind w:left="340" w:hanging="340"/>
      </w:pPr>
      <w:rPr>
        <w:rFonts w:ascii="9999999" w:hAnsi="9999999" w:cs="Times New Roman" w:hint="default"/>
        <w:b w:val="0"/>
        <w:i w:val="0"/>
        <w:color w:val="auto"/>
        <w:sz w:val="22"/>
        <w:szCs w:val="22"/>
      </w:rPr>
    </w:lvl>
    <w:lvl w:ilvl="1">
      <w:start w:val="1"/>
      <w:numFmt w:val="lowerLetter"/>
      <w:lvlText w:val="%2)"/>
      <w:lvlJc w:val="left"/>
      <w:pPr>
        <w:tabs>
          <w:tab w:val="num" w:pos="680"/>
        </w:tabs>
        <w:ind w:left="680" w:hanging="340"/>
      </w:pPr>
      <w:rPr>
        <w:rFonts w:hint="default"/>
        <w:color w:val="auto"/>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273974BF"/>
    <w:multiLevelType w:val="hybridMultilevel"/>
    <w:tmpl w:val="1DACCF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3862FB"/>
    <w:multiLevelType w:val="hybridMultilevel"/>
    <w:tmpl w:val="EC8AED0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32FA62F9"/>
    <w:multiLevelType w:val="hybridMultilevel"/>
    <w:tmpl w:val="91943DF0"/>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3FD36C2"/>
    <w:multiLevelType w:val="hybridMultilevel"/>
    <w:tmpl w:val="EFD8D9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5674B8"/>
    <w:multiLevelType w:val="hybridMultilevel"/>
    <w:tmpl w:val="168AEC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26641F"/>
    <w:multiLevelType w:val="hybridMultilevel"/>
    <w:tmpl w:val="78CED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F74C47"/>
    <w:multiLevelType w:val="hybridMultilevel"/>
    <w:tmpl w:val="01A2FD76"/>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A0C2DDE"/>
    <w:multiLevelType w:val="hybridMultilevel"/>
    <w:tmpl w:val="D2B02F4C"/>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15:restartNumberingAfterBreak="0">
    <w:nsid w:val="3A9C3D1D"/>
    <w:multiLevelType w:val="hybridMultilevel"/>
    <w:tmpl w:val="67466F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EE6359F"/>
    <w:multiLevelType w:val="hybridMultilevel"/>
    <w:tmpl w:val="2E36157A"/>
    <w:lvl w:ilvl="0" w:tplc="3F4259D8">
      <w:start w:val="1"/>
      <w:numFmt w:val="decimal"/>
      <w:lvlText w:val="%1."/>
      <w:lvlJc w:val="left"/>
      <w:pPr>
        <w:ind w:left="360" w:hanging="360"/>
      </w:pPr>
      <w:rPr>
        <w:rFonts w:asciiTheme="minorHAnsi" w:eastAsiaTheme="minorHAnsi" w:hAnsiTheme="minorHAnsi" w:cstheme="minorBid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434740E1"/>
    <w:multiLevelType w:val="hybridMultilevel"/>
    <w:tmpl w:val="FDDEF63A"/>
    <w:lvl w:ilvl="0" w:tplc="0813000F">
      <w:start w:val="1"/>
      <w:numFmt w:val="decimal"/>
      <w:lvlText w:val="%1."/>
      <w:lvlJc w:val="left"/>
      <w:pPr>
        <w:ind w:left="720" w:hanging="360"/>
      </w:pPr>
      <w:rPr>
        <w:rFonts w:hint="default"/>
      </w:rPr>
    </w:lvl>
    <w:lvl w:ilvl="1" w:tplc="AF4A395C">
      <w:numFmt w:val="bullet"/>
      <w:lvlText w:val="-"/>
      <w:lvlJc w:val="left"/>
      <w:pPr>
        <w:ind w:left="1440" w:hanging="360"/>
      </w:pPr>
      <w:rPr>
        <w:rFonts w:ascii="Raleway Medium" w:eastAsiaTheme="minorHAnsi" w:hAnsi="Raleway Medium"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44C5C84"/>
    <w:multiLevelType w:val="multilevel"/>
    <w:tmpl w:val="16E24B64"/>
    <w:lvl w:ilvl="0">
      <w:start w:val="1"/>
      <w:numFmt w:val="decimal"/>
      <w:lvlText w:val="%1"/>
      <w:lvlJc w:val="left"/>
      <w:pPr>
        <w:tabs>
          <w:tab w:val="num" w:pos="340"/>
        </w:tabs>
        <w:ind w:left="340" w:hanging="340"/>
      </w:pPr>
      <w:rPr>
        <w:rFonts w:ascii="9999999" w:hAnsi="9999999" w:cs="Times New Roman" w:hint="default"/>
        <w:b w:val="0"/>
        <w:i w:val="0"/>
        <w:color w:val="auto"/>
        <w:sz w:val="22"/>
        <w:szCs w:val="22"/>
      </w:rPr>
    </w:lvl>
    <w:lvl w:ilvl="1">
      <w:start w:val="1"/>
      <w:numFmt w:val="lowerRoman"/>
      <w:lvlText w:val="%2."/>
      <w:lvlJc w:val="right"/>
      <w:pPr>
        <w:tabs>
          <w:tab w:val="num" w:pos="680"/>
        </w:tabs>
        <w:ind w:left="680" w:hanging="340"/>
      </w:pPr>
      <w:rPr>
        <w:rFonts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45BB6BFF"/>
    <w:multiLevelType w:val="multilevel"/>
    <w:tmpl w:val="5C4E7DC0"/>
    <w:lvl w:ilvl="0">
      <w:start w:val="1"/>
      <w:numFmt w:val="lowerLetter"/>
      <w:lvlText w:val="(%1)"/>
      <w:lvlJc w:val="left"/>
      <w:pPr>
        <w:tabs>
          <w:tab w:val="num" w:pos="360"/>
        </w:tabs>
        <w:ind w:left="360" w:hanging="360"/>
      </w:pPr>
      <w:rPr>
        <w:rFonts w:cs="Times New Roman" w:hint="default"/>
        <w:b w:val="0"/>
        <w:i w:val="0"/>
        <w:sz w:val="22"/>
      </w:r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6C54104"/>
    <w:multiLevelType w:val="hybridMultilevel"/>
    <w:tmpl w:val="49E64C0C"/>
    <w:lvl w:ilvl="0" w:tplc="4698C182">
      <w:start w:val="15"/>
      <w:numFmt w:val="bullet"/>
      <w:lvlText w:val="-"/>
      <w:lvlJc w:val="left"/>
      <w:pPr>
        <w:ind w:left="1080" w:hanging="360"/>
      </w:pPr>
      <w:rPr>
        <w:rFonts w:ascii="Raleway Medium" w:eastAsiaTheme="minorEastAsia" w:hAnsi="Raleway Medium"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A404E74"/>
    <w:multiLevelType w:val="hybridMultilevel"/>
    <w:tmpl w:val="D6C60A0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362C99"/>
    <w:multiLevelType w:val="hybridMultilevel"/>
    <w:tmpl w:val="522606E6"/>
    <w:lvl w:ilvl="0" w:tplc="040C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6"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7" w15:restartNumberingAfterBreak="0">
    <w:nsid w:val="5A372A07"/>
    <w:multiLevelType w:val="hybridMultilevel"/>
    <w:tmpl w:val="12D8643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CBA1872"/>
    <w:multiLevelType w:val="hybridMultilevel"/>
    <w:tmpl w:val="E294CC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90321E"/>
    <w:multiLevelType w:val="hybridMultilevel"/>
    <w:tmpl w:val="7AB88638"/>
    <w:lvl w:ilvl="0" w:tplc="DCE604D4">
      <w:start w:val="1"/>
      <w:numFmt w:val="lowerRoman"/>
      <w:lvlText w:val="%1."/>
      <w:lvlJc w:val="right"/>
      <w:pPr>
        <w:ind w:left="927" w:hanging="360"/>
      </w:p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0" w15:restartNumberingAfterBreak="0">
    <w:nsid w:val="5E4F4D7F"/>
    <w:multiLevelType w:val="hybridMultilevel"/>
    <w:tmpl w:val="9ABED552"/>
    <w:lvl w:ilvl="0" w:tplc="0813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15:restartNumberingAfterBreak="0">
    <w:nsid w:val="5FED4FBF"/>
    <w:multiLevelType w:val="hybridMultilevel"/>
    <w:tmpl w:val="AC5E1DA0"/>
    <w:lvl w:ilvl="0" w:tplc="1CBA9660">
      <w:start w:val="1"/>
      <w:numFmt w:val="bullet"/>
      <w:lvlText w:val=""/>
      <w:lvlJc w:val="left"/>
      <w:pPr>
        <w:ind w:left="642" w:hanging="360"/>
      </w:pPr>
      <w:rPr>
        <w:rFonts w:ascii="Symbol" w:hAnsi="Symbol" w:hint="default"/>
      </w:rPr>
    </w:lvl>
    <w:lvl w:ilvl="1" w:tplc="08090019">
      <w:start w:val="1"/>
      <w:numFmt w:val="bullet"/>
      <w:lvlText w:val="o"/>
      <w:lvlJc w:val="left"/>
      <w:pPr>
        <w:ind w:left="1362" w:hanging="360"/>
      </w:pPr>
      <w:rPr>
        <w:rFonts w:ascii="Courier New" w:hAnsi="Courier New" w:cs="Courier New" w:hint="default"/>
      </w:rPr>
    </w:lvl>
    <w:lvl w:ilvl="2" w:tplc="0809001B" w:tentative="1">
      <w:start w:val="1"/>
      <w:numFmt w:val="bullet"/>
      <w:lvlText w:val=""/>
      <w:lvlJc w:val="left"/>
      <w:pPr>
        <w:ind w:left="2082" w:hanging="360"/>
      </w:pPr>
      <w:rPr>
        <w:rFonts w:ascii="Wingdings" w:hAnsi="Wingdings" w:hint="default"/>
      </w:rPr>
    </w:lvl>
    <w:lvl w:ilvl="3" w:tplc="0809000F" w:tentative="1">
      <w:start w:val="1"/>
      <w:numFmt w:val="bullet"/>
      <w:lvlText w:val=""/>
      <w:lvlJc w:val="left"/>
      <w:pPr>
        <w:ind w:left="2802" w:hanging="360"/>
      </w:pPr>
      <w:rPr>
        <w:rFonts w:ascii="Symbol" w:hAnsi="Symbol" w:hint="default"/>
      </w:rPr>
    </w:lvl>
    <w:lvl w:ilvl="4" w:tplc="08090019" w:tentative="1">
      <w:start w:val="1"/>
      <w:numFmt w:val="bullet"/>
      <w:lvlText w:val="o"/>
      <w:lvlJc w:val="left"/>
      <w:pPr>
        <w:ind w:left="3522" w:hanging="360"/>
      </w:pPr>
      <w:rPr>
        <w:rFonts w:ascii="Courier New" w:hAnsi="Courier New" w:cs="Courier New" w:hint="default"/>
      </w:rPr>
    </w:lvl>
    <w:lvl w:ilvl="5" w:tplc="0809001B" w:tentative="1">
      <w:start w:val="1"/>
      <w:numFmt w:val="bullet"/>
      <w:lvlText w:val=""/>
      <w:lvlJc w:val="left"/>
      <w:pPr>
        <w:ind w:left="4242" w:hanging="360"/>
      </w:pPr>
      <w:rPr>
        <w:rFonts w:ascii="Wingdings" w:hAnsi="Wingdings" w:hint="default"/>
      </w:rPr>
    </w:lvl>
    <w:lvl w:ilvl="6" w:tplc="0809000F" w:tentative="1">
      <w:start w:val="1"/>
      <w:numFmt w:val="bullet"/>
      <w:lvlText w:val=""/>
      <w:lvlJc w:val="left"/>
      <w:pPr>
        <w:ind w:left="4962" w:hanging="360"/>
      </w:pPr>
      <w:rPr>
        <w:rFonts w:ascii="Symbol" w:hAnsi="Symbol" w:hint="default"/>
      </w:rPr>
    </w:lvl>
    <w:lvl w:ilvl="7" w:tplc="08090019" w:tentative="1">
      <w:start w:val="1"/>
      <w:numFmt w:val="bullet"/>
      <w:lvlText w:val="o"/>
      <w:lvlJc w:val="left"/>
      <w:pPr>
        <w:ind w:left="5682" w:hanging="360"/>
      </w:pPr>
      <w:rPr>
        <w:rFonts w:ascii="Courier New" w:hAnsi="Courier New" w:cs="Courier New" w:hint="default"/>
      </w:rPr>
    </w:lvl>
    <w:lvl w:ilvl="8" w:tplc="0809001B" w:tentative="1">
      <w:start w:val="1"/>
      <w:numFmt w:val="bullet"/>
      <w:lvlText w:val=""/>
      <w:lvlJc w:val="left"/>
      <w:pPr>
        <w:ind w:left="6402" w:hanging="360"/>
      </w:pPr>
      <w:rPr>
        <w:rFonts w:ascii="Wingdings" w:hAnsi="Wingdings" w:hint="default"/>
      </w:rPr>
    </w:lvl>
  </w:abstractNum>
  <w:abstractNum w:abstractNumId="32" w15:restartNumberingAfterBreak="0">
    <w:nsid w:val="702A5B82"/>
    <w:multiLevelType w:val="hybridMultilevel"/>
    <w:tmpl w:val="52BA09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4F35872"/>
    <w:multiLevelType w:val="hybridMultilevel"/>
    <w:tmpl w:val="32600FA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6339C4"/>
    <w:multiLevelType w:val="hybridMultilevel"/>
    <w:tmpl w:val="DBF27CA0"/>
    <w:lvl w:ilvl="0" w:tplc="A2D0A82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75EA5246"/>
    <w:multiLevelType w:val="singleLevel"/>
    <w:tmpl w:val="3A0E9EF6"/>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7B9C582D"/>
    <w:multiLevelType w:val="hybridMultilevel"/>
    <w:tmpl w:val="18E08A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31"/>
  </w:num>
  <w:num w:numId="5">
    <w:abstractNumId w:val="35"/>
  </w:num>
  <w:num w:numId="6">
    <w:abstractNumId w:val="22"/>
  </w:num>
  <w:num w:numId="7">
    <w:abstractNumId w:val="2"/>
  </w:num>
  <w:num w:numId="8">
    <w:abstractNumId w:val="6"/>
  </w:num>
  <w:num w:numId="9">
    <w:abstractNumId w:val="29"/>
  </w:num>
  <w:num w:numId="10">
    <w:abstractNumId w:val="9"/>
  </w:num>
  <w:num w:numId="11">
    <w:abstractNumId w:val="26"/>
  </w:num>
  <w:num w:numId="12">
    <w:abstractNumId w:val="23"/>
  </w:num>
  <w:num w:numId="13">
    <w:abstractNumId w:val="27"/>
  </w:num>
  <w:num w:numId="14">
    <w:abstractNumId w:val="3"/>
  </w:num>
  <w:num w:numId="15">
    <w:abstractNumId w:val="11"/>
  </w:num>
  <w:num w:numId="16">
    <w:abstractNumId w:val="33"/>
  </w:num>
  <w:num w:numId="17">
    <w:abstractNumId w:val="32"/>
  </w:num>
  <w:num w:numId="18">
    <w:abstractNumId w:val="20"/>
  </w:num>
  <w:num w:numId="19">
    <w:abstractNumId w:val="1"/>
  </w:num>
  <w:num w:numId="20">
    <w:abstractNumId w:val="14"/>
  </w:num>
  <w:num w:numId="21">
    <w:abstractNumId w:val="13"/>
  </w:num>
  <w:num w:numId="22">
    <w:abstractNumId w:val="24"/>
  </w:num>
  <w:num w:numId="23">
    <w:abstractNumId w:val="15"/>
  </w:num>
  <w:num w:numId="24">
    <w:abstractNumId w:val="8"/>
  </w:num>
  <w:num w:numId="25">
    <w:abstractNumId w:val="36"/>
  </w:num>
  <w:num w:numId="26">
    <w:abstractNumId w:val="18"/>
  </w:num>
  <w:num w:numId="27">
    <w:abstractNumId w:val="10"/>
  </w:num>
  <w:num w:numId="28">
    <w:abstractNumId w:val="28"/>
  </w:num>
  <w:num w:numId="29">
    <w:abstractNumId w:val="7"/>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16"/>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5"/>
  </w:num>
  <w:num w:numId="36">
    <w:abstractNumId w:val="12"/>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3E"/>
    <w:rsid w:val="000029E8"/>
    <w:rsid w:val="0004139F"/>
    <w:rsid w:val="00051B54"/>
    <w:rsid w:val="000523C0"/>
    <w:rsid w:val="00052B1B"/>
    <w:rsid w:val="0008054A"/>
    <w:rsid w:val="00087493"/>
    <w:rsid w:val="000A028C"/>
    <w:rsid w:val="000A03E4"/>
    <w:rsid w:val="000C10DE"/>
    <w:rsid w:val="000D575B"/>
    <w:rsid w:val="000F46DC"/>
    <w:rsid w:val="000F6842"/>
    <w:rsid w:val="001050CC"/>
    <w:rsid w:val="00105638"/>
    <w:rsid w:val="00112CBF"/>
    <w:rsid w:val="001136C1"/>
    <w:rsid w:val="00133A20"/>
    <w:rsid w:val="001536D1"/>
    <w:rsid w:val="001778E0"/>
    <w:rsid w:val="00181916"/>
    <w:rsid w:val="00184AB1"/>
    <w:rsid w:val="00191A83"/>
    <w:rsid w:val="001939B9"/>
    <w:rsid w:val="001B5A7F"/>
    <w:rsid w:val="001B6E45"/>
    <w:rsid w:val="001D3566"/>
    <w:rsid w:val="001E47F6"/>
    <w:rsid w:val="001F0088"/>
    <w:rsid w:val="001F2323"/>
    <w:rsid w:val="002009EB"/>
    <w:rsid w:val="00202D2F"/>
    <w:rsid w:val="00233EDE"/>
    <w:rsid w:val="002342A5"/>
    <w:rsid w:val="002435EC"/>
    <w:rsid w:val="00253B70"/>
    <w:rsid w:val="00286750"/>
    <w:rsid w:val="0029133F"/>
    <w:rsid w:val="002961F4"/>
    <w:rsid w:val="002B08D5"/>
    <w:rsid w:val="002B1853"/>
    <w:rsid w:val="002B3449"/>
    <w:rsid w:val="002D188A"/>
    <w:rsid w:val="002E3986"/>
    <w:rsid w:val="002F051F"/>
    <w:rsid w:val="00315921"/>
    <w:rsid w:val="00316ED6"/>
    <w:rsid w:val="003217EB"/>
    <w:rsid w:val="00333D14"/>
    <w:rsid w:val="0033622B"/>
    <w:rsid w:val="00342DA1"/>
    <w:rsid w:val="00345E98"/>
    <w:rsid w:val="00352757"/>
    <w:rsid w:val="0035428F"/>
    <w:rsid w:val="003632E4"/>
    <w:rsid w:val="00373824"/>
    <w:rsid w:val="00373FD8"/>
    <w:rsid w:val="00377AA9"/>
    <w:rsid w:val="00386B51"/>
    <w:rsid w:val="00393134"/>
    <w:rsid w:val="003964B2"/>
    <w:rsid w:val="003A41EF"/>
    <w:rsid w:val="003B6302"/>
    <w:rsid w:val="003D010C"/>
    <w:rsid w:val="003D5EF0"/>
    <w:rsid w:val="003E0057"/>
    <w:rsid w:val="003E210F"/>
    <w:rsid w:val="003E7BE1"/>
    <w:rsid w:val="003F57DB"/>
    <w:rsid w:val="00402758"/>
    <w:rsid w:val="00407FC3"/>
    <w:rsid w:val="00413F4D"/>
    <w:rsid w:val="00423293"/>
    <w:rsid w:val="0045246C"/>
    <w:rsid w:val="004578D3"/>
    <w:rsid w:val="004673C4"/>
    <w:rsid w:val="004714C3"/>
    <w:rsid w:val="00480598"/>
    <w:rsid w:val="00487669"/>
    <w:rsid w:val="00491BCB"/>
    <w:rsid w:val="004A3CB8"/>
    <w:rsid w:val="004A3F77"/>
    <w:rsid w:val="004A6E78"/>
    <w:rsid w:val="004B1760"/>
    <w:rsid w:val="004B1FA0"/>
    <w:rsid w:val="004D0690"/>
    <w:rsid w:val="004E4126"/>
    <w:rsid w:val="004E5199"/>
    <w:rsid w:val="005031DC"/>
    <w:rsid w:val="00503F31"/>
    <w:rsid w:val="00512C9A"/>
    <w:rsid w:val="00520AE4"/>
    <w:rsid w:val="00541925"/>
    <w:rsid w:val="005467AC"/>
    <w:rsid w:val="00554538"/>
    <w:rsid w:val="00556C77"/>
    <w:rsid w:val="005636BB"/>
    <w:rsid w:val="00590417"/>
    <w:rsid w:val="005908D6"/>
    <w:rsid w:val="005942BF"/>
    <w:rsid w:val="005A340F"/>
    <w:rsid w:val="005B397F"/>
    <w:rsid w:val="005B5402"/>
    <w:rsid w:val="005B66D3"/>
    <w:rsid w:val="005C7823"/>
    <w:rsid w:val="005F0D09"/>
    <w:rsid w:val="005F1801"/>
    <w:rsid w:val="005F7CD0"/>
    <w:rsid w:val="006216DE"/>
    <w:rsid w:val="0063254A"/>
    <w:rsid w:val="00640DCD"/>
    <w:rsid w:val="00644649"/>
    <w:rsid w:val="00647F25"/>
    <w:rsid w:val="00665C8B"/>
    <w:rsid w:val="00667CD2"/>
    <w:rsid w:val="00671CFE"/>
    <w:rsid w:val="00672567"/>
    <w:rsid w:val="00685BF5"/>
    <w:rsid w:val="00697E89"/>
    <w:rsid w:val="006A1FB2"/>
    <w:rsid w:val="006A3024"/>
    <w:rsid w:val="006A509A"/>
    <w:rsid w:val="006A519D"/>
    <w:rsid w:val="006B6561"/>
    <w:rsid w:val="006C2CF1"/>
    <w:rsid w:val="006C434D"/>
    <w:rsid w:val="006C681F"/>
    <w:rsid w:val="006E6D8C"/>
    <w:rsid w:val="00702F83"/>
    <w:rsid w:val="00703459"/>
    <w:rsid w:val="00707480"/>
    <w:rsid w:val="00707A4A"/>
    <w:rsid w:val="00711991"/>
    <w:rsid w:val="00722BF0"/>
    <w:rsid w:val="00722D6C"/>
    <w:rsid w:val="00726A0C"/>
    <w:rsid w:val="00732F36"/>
    <w:rsid w:val="007469C6"/>
    <w:rsid w:val="00763D94"/>
    <w:rsid w:val="00773922"/>
    <w:rsid w:val="00775FFA"/>
    <w:rsid w:val="00782003"/>
    <w:rsid w:val="00790681"/>
    <w:rsid w:val="0079157C"/>
    <w:rsid w:val="00791CF4"/>
    <w:rsid w:val="00797B20"/>
    <w:rsid w:val="007A152A"/>
    <w:rsid w:val="007A27CD"/>
    <w:rsid w:val="007A6958"/>
    <w:rsid w:val="007C2FDD"/>
    <w:rsid w:val="007C3AAE"/>
    <w:rsid w:val="007C6CEC"/>
    <w:rsid w:val="007D4E07"/>
    <w:rsid w:val="007E77FF"/>
    <w:rsid w:val="007E7D4A"/>
    <w:rsid w:val="007F07F4"/>
    <w:rsid w:val="007F18BB"/>
    <w:rsid w:val="00810C31"/>
    <w:rsid w:val="00812E15"/>
    <w:rsid w:val="0082313E"/>
    <w:rsid w:val="0084027A"/>
    <w:rsid w:val="00842222"/>
    <w:rsid w:val="00844393"/>
    <w:rsid w:val="0085373C"/>
    <w:rsid w:val="0085747F"/>
    <w:rsid w:val="00857AA0"/>
    <w:rsid w:val="00882F6C"/>
    <w:rsid w:val="00891D51"/>
    <w:rsid w:val="00896F45"/>
    <w:rsid w:val="00897EF8"/>
    <w:rsid w:val="008A0C84"/>
    <w:rsid w:val="008A13CF"/>
    <w:rsid w:val="008A755F"/>
    <w:rsid w:val="008B1343"/>
    <w:rsid w:val="008B731C"/>
    <w:rsid w:val="008B7858"/>
    <w:rsid w:val="008C7A7D"/>
    <w:rsid w:val="008E1F61"/>
    <w:rsid w:val="008E5EF6"/>
    <w:rsid w:val="00907081"/>
    <w:rsid w:val="009106D7"/>
    <w:rsid w:val="0092632F"/>
    <w:rsid w:val="00927E8E"/>
    <w:rsid w:val="00942A18"/>
    <w:rsid w:val="00946823"/>
    <w:rsid w:val="00946E7A"/>
    <w:rsid w:val="00951E7A"/>
    <w:rsid w:val="00953DFB"/>
    <w:rsid w:val="00972293"/>
    <w:rsid w:val="009939B9"/>
    <w:rsid w:val="0099488A"/>
    <w:rsid w:val="009A4BEB"/>
    <w:rsid w:val="009B37A3"/>
    <w:rsid w:val="009B7DAE"/>
    <w:rsid w:val="009C6277"/>
    <w:rsid w:val="009D3483"/>
    <w:rsid w:val="009E6790"/>
    <w:rsid w:val="009F178D"/>
    <w:rsid w:val="00A06559"/>
    <w:rsid w:val="00A113BD"/>
    <w:rsid w:val="00A165CB"/>
    <w:rsid w:val="00A2293B"/>
    <w:rsid w:val="00A421D2"/>
    <w:rsid w:val="00A4410A"/>
    <w:rsid w:val="00A44645"/>
    <w:rsid w:val="00A47930"/>
    <w:rsid w:val="00A5183F"/>
    <w:rsid w:val="00A525CA"/>
    <w:rsid w:val="00A6430B"/>
    <w:rsid w:val="00A76A34"/>
    <w:rsid w:val="00A86FB1"/>
    <w:rsid w:val="00A90F69"/>
    <w:rsid w:val="00A920A5"/>
    <w:rsid w:val="00A9408A"/>
    <w:rsid w:val="00AA40C2"/>
    <w:rsid w:val="00AA440E"/>
    <w:rsid w:val="00AB7A7A"/>
    <w:rsid w:val="00AF040A"/>
    <w:rsid w:val="00B04208"/>
    <w:rsid w:val="00B17B41"/>
    <w:rsid w:val="00B204C8"/>
    <w:rsid w:val="00B24229"/>
    <w:rsid w:val="00B36DA0"/>
    <w:rsid w:val="00B40CF1"/>
    <w:rsid w:val="00B44242"/>
    <w:rsid w:val="00B464CB"/>
    <w:rsid w:val="00B51E1D"/>
    <w:rsid w:val="00B5379B"/>
    <w:rsid w:val="00B75B2D"/>
    <w:rsid w:val="00B76BFE"/>
    <w:rsid w:val="00BC06E4"/>
    <w:rsid w:val="00BC39BB"/>
    <w:rsid w:val="00BD5B58"/>
    <w:rsid w:val="00BE25D7"/>
    <w:rsid w:val="00BE2B40"/>
    <w:rsid w:val="00BF4B7F"/>
    <w:rsid w:val="00C3486A"/>
    <w:rsid w:val="00C52B48"/>
    <w:rsid w:val="00C65C18"/>
    <w:rsid w:val="00C67627"/>
    <w:rsid w:val="00C803FB"/>
    <w:rsid w:val="00C83BFC"/>
    <w:rsid w:val="00C853AC"/>
    <w:rsid w:val="00C86EC1"/>
    <w:rsid w:val="00C923FB"/>
    <w:rsid w:val="00CC52FE"/>
    <w:rsid w:val="00CD4BD7"/>
    <w:rsid w:val="00CD514C"/>
    <w:rsid w:val="00CE6545"/>
    <w:rsid w:val="00CF008F"/>
    <w:rsid w:val="00D03F86"/>
    <w:rsid w:val="00D123EC"/>
    <w:rsid w:val="00D23D61"/>
    <w:rsid w:val="00D45560"/>
    <w:rsid w:val="00D65F56"/>
    <w:rsid w:val="00D67C79"/>
    <w:rsid w:val="00D70579"/>
    <w:rsid w:val="00D70871"/>
    <w:rsid w:val="00D852CC"/>
    <w:rsid w:val="00D86FCD"/>
    <w:rsid w:val="00D90247"/>
    <w:rsid w:val="00D90C73"/>
    <w:rsid w:val="00D9369D"/>
    <w:rsid w:val="00DA00BF"/>
    <w:rsid w:val="00DA0311"/>
    <w:rsid w:val="00DA5B75"/>
    <w:rsid w:val="00DA6176"/>
    <w:rsid w:val="00DB2616"/>
    <w:rsid w:val="00DB34DF"/>
    <w:rsid w:val="00DB74A8"/>
    <w:rsid w:val="00DC234D"/>
    <w:rsid w:val="00DC55D4"/>
    <w:rsid w:val="00DE78F2"/>
    <w:rsid w:val="00DF65E1"/>
    <w:rsid w:val="00DF758D"/>
    <w:rsid w:val="00E34671"/>
    <w:rsid w:val="00E602FA"/>
    <w:rsid w:val="00E62840"/>
    <w:rsid w:val="00E72355"/>
    <w:rsid w:val="00E74D09"/>
    <w:rsid w:val="00E93567"/>
    <w:rsid w:val="00E9740D"/>
    <w:rsid w:val="00EA6462"/>
    <w:rsid w:val="00EA6E5F"/>
    <w:rsid w:val="00EB2082"/>
    <w:rsid w:val="00ED68C8"/>
    <w:rsid w:val="00EE5943"/>
    <w:rsid w:val="00EE6E86"/>
    <w:rsid w:val="00EE78E6"/>
    <w:rsid w:val="00EF4FD3"/>
    <w:rsid w:val="00F043C6"/>
    <w:rsid w:val="00F150A4"/>
    <w:rsid w:val="00F271A6"/>
    <w:rsid w:val="00F34291"/>
    <w:rsid w:val="00F45081"/>
    <w:rsid w:val="00F47F75"/>
    <w:rsid w:val="00F6703F"/>
    <w:rsid w:val="00F82C44"/>
    <w:rsid w:val="00F86BB3"/>
    <w:rsid w:val="00F95C9C"/>
    <w:rsid w:val="00FA51DA"/>
    <w:rsid w:val="00FB30F3"/>
    <w:rsid w:val="00FF117C"/>
    <w:rsid w:val="00FF2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8739"/>
  <w15:chartTrackingRefBased/>
  <w15:docId w15:val="{851D9F64-4065-4A52-97F3-AAF7D9B9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2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313E"/>
    <w:rPr>
      <w:color w:val="0563C1" w:themeColor="hyperlink"/>
      <w:u w:val="single"/>
    </w:rPr>
  </w:style>
  <w:style w:type="character" w:styleId="Onopgelostemelding">
    <w:name w:val="Unresolved Mention"/>
    <w:basedOn w:val="Standaardalinea-lettertype"/>
    <w:uiPriority w:val="99"/>
    <w:semiHidden/>
    <w:unhideWhenUsed/>
    <w:rsid w:val="0082313E"/>
    <w:rPr>
      <w:color w:val="605E5C"/>
      <w:shd w:val="clear" w:color="auto" w:fill="E1DFDD"/>
    </w:rPr>
  </w:style>
  <w:style w:type="paragraph" w:styleId="Lijstalinea">
    <w:name w:val="List Paragraph"/>
    <w:basedOn w:val="Standaard"/>
    <w:uiPriority w:val="34"/>
    <w:qFormat/>
    <w:rsid w:val="00286750"/>
    <w:pPr>
      <w:spacing w:after="200" w:line="276" w:lineRule="auto"/>
      <w:ind w:left="720"/>
      <w:contextualSpacing/>
    </w:pPr>
  </w:style>
  <w:style w:type="character" w:customStyle="1" w:styleId="Kop1Char">
    <w:name w:val="Kop 1 Char"/>
    <w:basedOn w:val="Standaardalinea-lettertype"/>
    <w:link w:val="Kop1"/>
    <w:uiPriority w:val="9"/>
    <w:rsid w:val="00DB2616"/>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4E4126"/>
    <w:pPr>
      <w:spacing w:after="0" w:line="240" w:lineRule="auto"/>
    </w:pPr>
  </w:style>
  <w:style w:type="character" w:styleId="Verwijzingopmerking">
    <w:name w:val="annotation reference"/>
    <w:basedOn w:val="Standaardalinea-lettertype"/>
    <w:uiPriority w:val="99"/>
    <w:semiHidden/>
    <w:unhideWhenUsed/>
    <w:rsid w:val="00520AE4"/>
    <w:rPr>
      <w:sz w:val="16"/>
      <w:szCs w:val="16"/>
    </w:rPr>
  </w:style>
  <w:style w:type="paragraph" w:styleId="Tekstopmerking">
    <w:name w:val="annotation text"/>
    <w:basedOn w:val="Standaard"/>
    <w:link w:val="TekstopmerkingChar"/>
    <w:uiPriority w:val="99"/>
    <w:semiHidden/>
    <w:unhideWhenUsed/>
    <w:rsid w:val="00520A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0AE4"/>
    <w:rPr>
      <w:sz w:val="20"/>
      <w:szCs w:val="20"/>
    </w:rPr>
  </w:style>
  <w:style w:type="paragraph" w:styleId="Onderwerpvanopmerking">
    <w:name w:val="annotation subject"/>
    <w:basedOn w:val="Tekstopmerking"/>
    <w:next w:val="Tekstopmerking"/>
    <w:link w:val="OnderwerpvanopmerkingChar"/>
    <w:uiPriority w:val="99"/>
    <w:semiHidden/>
    <w:unhideWhenUsed/>
    <w:rsid w:val="00520AE4"/>
    <w:rPr>
      <w:b/>
      <w:bCs/>
    </w:rPr>
  </w:style>
  <w:style w:type="character" w:customStyle="1" w:styleId="OnderwerpvanopmerkingChar">
    <w:name w:val="Onderwerp van opmerking Char"/>
    <w:basedOn w:val="TekstopmerkingChar"/>
    <w:link w:val="Onderwerpvanopmerking"/>
    <w:uiPriority w:val="99"/>
    <w:semiHidden/>
    <w:rsid w:val="00520AE4"/>
    <w:rPr>
      <w:b/>
      <w:bCs/>
      <w:sz w:val="20"/>
      <w:szCs w:val="20"/>
    </w:rPr>
  </w:style>
  <w:style w:type="character" w:styleId="GevolgdeHyperlink">
    <w:name w:val="FollowedHyperlink"/>
    <w:basedOn w:val="Standaardalinea-lettertype"/>
    <w:uiPriority w:val="99"/>
    <w:semiHidden/>
    <w:unhideWhenUsed/>
    <w:rsid w:val="000C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1437">
      <w:bodyDiv w:val="1"/>
      <w:marLeft w:val="0"/>
      <w:marRight w:val="0"/>
      <w:marTop w:val="0"/>
      <w:marBottom w:val="0"/>
      <w:divBdr>
        <w:top w:val="none" w:sz="0" w:space="0" w:color="auto"/>
        <w:left w:val="none" w:sz="0" w:space="0" w:color="auto"/>
        <w:bottom w:val="none" w:sz="0" w:space="0" w:color="auto"/>
        <w:right w:val="none" w:sz="0" w:space="0" w:color="auto"/>
      </w:divBdr>
    </w:div>
    <w:div w:id="452022071">
      <w:bodyDiv w:val="1"/>
      <w:marLeft w:val="0"/>
      <w:marRight w:val="0"/>
      <w:marTop w:val="0"/>
      <w:marBottom w:val="0"/>
      <w:divBdr>
        <w:top w:val="none" w:sz="0" w:space="0" w:color="auto"/>
        <w:left w:val="none" w:sz="0" w:space="0" w:color="auto"/>
        <w:bottom w:val="none" w:sz="0" w:space="0" w:color="auto"/>
        <w:right w:val="none" w:sz="0" w:space="0" w:color="auto"/>
      </w:divBdr>
    </w:div>
    <w:div w:id="494341735">
      <w:bodyDiv w:val="1"/>
      <w:marLeft w:val="0"/>
      <w:marRight w:val="0"/>
      <w:marTop w:val="0"/>
      <w:marBottom w:val="0"/>
      <w:divBdr>
        <w:top w:val="none" w:sz="0" w:space="0" w:color="auto"/>
        <w:left w:val="none" w:sz="0" w:space="0" w:color="auto"/>
        <w:bottom w:val="none" w:sz="0" w:space="0" w:color="auto"/>
        <w:right w:val="none" w:sz="0" w:space="0" w:color="auto"/>
      </w:divBdr>
    </w:div>
    <w:div w:id="962151331">
      <w:bodyDiv w:val="1"/>
      <w:marLeft w:val="0"/>
      <w:marRight w:val="0"/>
      <w:marTop w:val="0"/>
      <w:marBottom w:val="0"/>
      <w:divBdr>
        <w:top w:val="none" w:sz="0" w:space="0" w:color="auto"/>
        <w:left w:val="none" w:sz="0" w:space="0" w:color="auto"/>
        <w:bottom w:val="none" w:sz="0" w:space="0" w:color="auto"/>
        <w:right w:val="none" w:sz="0" w:space="0" w:color="auto"/>
      </w:divBdr>
    </w:div>
    <w:div w:id="1323319067">
      <w:bodyDiv w:val="1"/>
      <w:marLeft w:val="0"/>
      <w:marRight w:val="0"/>
      <w:marTop w:val="0"/>
      <w:marBottom w:val="0"/>
      <w:divBdr>
        <w:top w:val="none" w:sz="0" w:space="0" w:color="auto"/>
        <w:left w:val="none" w:sz="0" w:space="0" w:color="auto"/>
        <w:bottom w:val="none" w:sz="0" w:space="0" w:color="auto"/>
        <w:right w:val="none" w:sz="0" w:space="0" w:color="auto"/>
      </w:divBdr>
    </w:div>
    <w:div w:id="1347827452">
      <w:bodyDiv w:val="1"/>
      <w:marLeft w:val="0"/>
      <w:marRight w:val="0"/>
      <w:marTop w:val="0"/>
      <w:marBottom w:val="0"/>
      <w:divBdr>
        <w:top w:val="none" w:sz="0" w:space="0" w:color="auto"/>
        <w:left w:val="none" w:sz="0" w:space="0" w:color="auto"/>
        <w:bottom w:val="none" w:sz="0" w:space="0" w:color="auto"/>
        <w:right w:val="none" w:sz="0" w:space="0" w:color="auto"/>
      </w:divBdr>
    </w:div>
    <w:div w:id="1690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s%3A%2F%2Fwww.rijksoverheid.nl%2Fonderwerpen%2Fcoronavirus-covid-19%2Fonderwijs-en-kinderopvang&amp;data=04%7C01%7Ccarine.desmet%40vlor.be%7C16e48ea808c945527aae08d98fe267dd%7C0c0338a695614ee8b8d64e89cbd520a0%7C0%7C0%7C637699024959287624%7CUnknown%7CTWFpbGZsb3d8eyJWIjoiMC4wLjAwMDAiLCJQIjoiV2luMzIiLCJBTiI6Ik1haWwiLCJXVCI6Mn0%3D%7C1000&amp;sdata=7SyMf6U7U4YWnfok7Bc7nAZ7qhZr3eCY1VwLs0RBBWU%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onderwijsraad.nl%2Fpublicaties%2Fadviezen%2F2021%2F06%2F3%2Fadvies-nationaal-programma-onderwijs&amp;data=04%7C01%7Ccarine.desmet%40vlor.be%7C16e48ea808c945527aae08d98fe267dd%7C0c0338a695614ee8b8d64e89cbd520a0%7C0%7C0%7C637699024959287624%7CUnknown%7CTWFpbGZsb3d8eyJWIjoiMC4wLjAwMDAiLCJQIjoiV2luMzIiLCJBTiI6Ik1haWwiLCJXVCI6Mn0%3D%7C1000&amp;sdata=y%2BMocDY1fqjFDXpxL5VLjMWFlHLHzPwqFV50Vxxl5MU%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nponderwijs.nl%2F&amp;data=04%7C01%7Ccarine.desmet%40vlor.be%7C16e48ea808c945527aae08d98fe267dd%7C0c0338a695614ee8b8d64e89cbd520a0%7C0%7C0%7C637699024959287624%7CUnknown%7CTWFpbGZsb3d8eyJWIjoiMC4wLjAwMDAiLCJQIjoiV2luMzIiLCJBTiI6Ik1haWwiLCJXVCI6Mn0%3D%7C1000&amp;sdata=huwgjbq9jOifmk6jUPppUPyvPMqip3J9qA6%2FlqUHF5g%3D&amp;reserved=0" TargetMode="External"/><Relationship Id="rId5" Type="http://schemas.openxmlformats.org/officeDocument/2006/relationships/styles" Target="styles.xml"/><Relationship Id="rId15" Type="http://schemas.openxmlformats.org/officeDocument/2006/relationships/hyperlink" Target="https://www.educacionyfp.gob.es/mc/cee/buscando-convergencia/agenda-temas/participacion-educativa.html" TargetMode="External"/><Relationship Id="rId10" Type="http://schemas.openxmlformats.org/officeDocument/2006/relationships/hyperlink" Target="https://eur03.safelinks.protection.outlook.com/?url=https%3A%2F%2Fwww.onderwijsinspectie.nl%2Factueel%2Fnieuws%2F2021%2F10%2F12%2Fgevolgen-van-16-maanden-corona-voor-het-onderwijs&amp;data=04%7C01%7Ccarine.desmet%40vlor.be%7C16e48ea808c945527aae08d98fe267dd%7C0c0338a695614ee8b8d64e89cbd520a0%7C0%7C0%7C637699024959277669%7CUnknown%7CTWFpbGZsb3d8eyJWIjoiMC4wLjAwMDAiLCJQIjoiV2luMzIiLCJBTiI6Ik1haWwiLCJXVCI6Mn0%3D%7C1000&amp;sdata=UFbuOwtEWYc0ZuNxFZBQ8VmmAZ6zBSYijWdqTNE77is%3D&amp;reserved=0" TargetMode="External"/><Relationship Id="rId4" Type="http://schemas.openxmlformats.org/officeDocument/2006/relationships/numbering" Target="numbering.xml"/><Relationship Id="rId9" Type="http://schemas.openxmlformats.org/officeDocument/2006/relationships/hyperlink" Target="https://www.oecd.org/education/ten-principles-effective-equitable-covid-recovery.htm" TargetMode="External"/><Relationship Id="rId14" Type="http://schemas.openxmlformats.org/officeDocument/2006/relationships/hyperlink" Target="https://www.educacionyfp.gob.es/mc/cee/publicaciones/estudios/situacion-pandemia.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E4FCCC234F5547BA7785AD6FD696C5" ma:contentTypeVersion="9" ma:contentTypeDescription="Een nieuw document maken." ma:contentTypeScope="" ma:versionID="7956ffccd591ed14106575c8fbe963cf">
  <xsd:schema xmlns:xsd="http://www.w3.org/2001/XMLSchema" xmlns:xs="http://www.w3.org/2001/XMLSchema" xmlns:p="http://schemas.microsoft.com/office/2006/metadata/properties" xmlns:ns2="dc10584e-3e44-494b-8bd3-25fedb0aa003" targetNamespace="http://schemas.microsoft.com/office/2006/metadata/properties" ma:root="true" ma:fieldsID="7c4e13b731005665722a5f128159295f" ns2:_="">
    <xsd:import namespace="dc10584e-3e44-494b-8bd3-25fedb0aa0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0584e-3e44-494b-8bd3-25fedb0aa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98F21-EF91-4616-AC82-6060391BDC55}">
  <ds:schemaRefs>
    <ds:schemaRef ds:uri="http://schemas.microsoft.com/sharepoint/v3/contenttype/forms"/>
  </ds:schemaRefs>
</ds:datastoreItem>
</file>

<file path=customXml/itemProps2.xml><?xml version="1.0" encoding="utf-8"?>
<ds:datastoreItem xmlns:ds="http://schemas.openxmlformats.org/officeDocument/2006/customXml" ds:itemID="{2430CEEF-CA26-4F8A-8C35-F38BCEEE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0584e-3e44-494b-8bd3-25fedb0aa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BF8C-2B28-4333-9F83-765BD14D2E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4167</Words>
  <Characters>22921</Characters>
  <Application>Microsoft Office Word</Application>
  <DocSecurity>0</DocSecurity>
  <Lines>191</Lines>
  <Paragraphs>54</Paragraphs>
  <ScaleCrop>false</ScaleCrop>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Smet Carine</dc:creator>
  <cp:keywords/>
  <dc:description/>
  <cp:lastModifiedBy>De Smet Carine</cp:lastModifiedBy>
  <cp:revision>104</cp:revision>
  <cp:lastPrinted>2021-11-08T12:14:00Z</cp:lastPrinted>
  <dcterms:created xsi:type="dcterms:W3CDTF">2021-11-04T14:58:00Z</dcterms:created>
  <dcterms:modified xsi:type="dcterms:W3CDTF">2021-11-19T11:31:00Z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0x010100EAE4FCCC234F5547BA7785AD6FD696C5</vt:lpwstr>
  </property>
  <property fmtid="{D5CDD505-2E9C-101B-9397-08002B2CF9AE}" pid="3" name="_dlc_DocIdItemGuid">
    <vt:lpwstr>b6c74ea1-68ba-43d5-894a-6e31814f9b5b</vt:lpwstr>
  </property>
  <property fmtid="{D5CDD505-2E9C-101B-9397-08002B2CF9AE}" pid="4" name="Order">
    <vt:r8>95400</vt:r8>
  </property>
</Properties>
</file>